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1EF" w:rsidRPr="006D47AD" w:rsidRDefault="009101EF" w:rsidP="006D47AD">
      <w:pPr>
        <w:ind w:firstLine="709"/>
        <w:jc w:val="right"/>
        <w:rPr>
          <w:b/>
        </w:rPr>
      </w:pPr>
      <w:r w:rsidRPr="006D47AD">
        <w:rPr>
          <w:b/>
        </w:rPr>
        <w:t xml:space="preserve">Старкова Елена Владимировна, учитель    </w:t>
      </w:r>
    </w:p>
    <w:p w:rsidR="006D47AD" w:rsidRDefault="009101EF" w:rsidP="006D47AD">
      <w:pPr>
        <w:ind w:firstLine="709"/>
        <w:jc w:val="right"/>
        <w:rPr>
          <w:b/>
        </w:rPr>
      </w:pPr>
      <w:r w:rsidRPr="006D47AD">
        <w:rPr>
          <w:b/>
        </w:rPr>
        <w:t xml:space="preserve">русского языка и литературы </w:t>
      </w:r>
    </w:p>
    <w:p w:rsidR="009101EF" w:rsidRPr="006D47AD" w:rsidRDefault="009101EF" w:rsidP="006D47AD">
      <w:pPr>
        <w:ind w:firstLine="709"/>
        <w:jc w:val="right"/>
        <w:rPr>
          <w:b/>
        </w:rPr>
      </w:pPr>
      <w:r w:rsidRPr="006D47AD">
        <w:rPr>
          <w:b/>
        </w:rPr>
        <w:t>МО</w:t>
      </w:r>
      <w:r w:rsidR="006D47AD">
        <w:rPr>
          <w:b/>
        </w:rPr>
        <w:t>А</w:t>
      </w:r>
      <w:r w:rsidRPr="006D47AD">
        <w:rPr>
          <w:b/>
        </w:rPr>
        <w:t xml:space="preserve">У «Гимназия №2 г. Орска»                                                       </w:t>
      </w:r>
    </w:p>
    <w:p w:rsidR="006D47AD" w:rsidRDefault="006D47AD" w:rsidP="00842D94">
      <w:pPr>
        <w:jc w:val="both"/>
        <w:rPr>
          <w:b/>
        </w:rPr>
      </w:pPr>
    </w:p>
    <w:p w:rsidR="009101EF" w:rsidRPr="006D47AD" w:rsidRDefault="009101EF" w:rsidP="00842D94">
      <w:pPr>
        <w:jc w:val="both"/>
      </w:pPr>
      <w:r w:rsidRPr="006D47AD">
        <w:rPr>
          <w:b/>
        </w:rPr>
        <w:t>Название предмета</w:t>
      </w:r>
      <w:r w:rsidRPr="006D47AD">
        <w:t xml:space="preserve">  Литература</w:t>
      </w:r>
    </w:p>
    <w:p w:rsidR="009101EF" w:rsidRPr="006D47AD" w:rsidRDefault="009101EF" w:rsidP="00842D94">
      <w:pPr>
        <w:jc w:val="both"/>
      </w:pPr>
      <w:r w:rsidRPr="006D47AD">
        <w:rPr>
          <w:b/>
        </w:rPr>
        <w:t>Класс</w:t>
      </w:r>
      <w:r w:rsidRPr="006D47AD">
        <w:t xml:space="preserve">  11</w:t>
      </w:r>
    </w:p>
    <w:p w:rsidR="009101EF" w:rsidRPr="006D47AD" w:rsidRDefault="009101EF" w:rsidP="00842D94">
      <w:pPr>
        <w:jc w:val="both"/>
      </w:pPr>
      <w:r w:rsidRPr="006D47AD">
        <w:rPr>
          <w:b/>
        </w:rPr>
        <w:t>УМК</w:t>
      </w:r>
      <w:r w:rsidRPr="006D47AD">
        <w:t xml:space="preserve">  Литература 11 класс под редакцией Журавлёва В.П., 2012</w:t>
      </w:r>
      <w:r w:rsidR="006D47AD">
        <w:t xml:space="preserve"> </w:t>
      </w:r>
      <w:r w:rsidRPr="006D47AD">
        <w:t>год</w:t>
      </w:r>
    </w:p>
    <w:p w:rsidR="009101EF" w:rsidRPr="006D47AD" w:rsidRDefault="009101EF" w:rsidP="00842D94">
      <w:pPr>
        <w:jc w:val="both"/>
      </w:pPr>
      <w:r w:rsidRPr="006D47AD">
        <w:rPr>
          <w:b/>
        </w:rPr>
        <w:t>Уровень обучения</w:t>
      </w:r>
      <w:r w:rsidRPr="006D47AD">
        <w:t xml:space="preserve">  Базовый</w:t>
      </w:r>
    </w:p>
    <w:p w:rsidR="009101EF" w:rsidRPr="006D47AD" w:rsidRDefault="009101EF" w:rsidP="00842D94">
      <w:pPr>
        <w:jc w:val="both"/>
      </w:pPr>
      <w:r w:rsidRPr="006D47AD">
        <w:rPr>
          <w:b/>
        </w:rPr>
        <w:t>Тема урока</w:t>
      </w:r>
      <w:r w:rsidRPr="006D47AD">
        <w:t xml:space="preserve"> </w:t>
      </w:r>
      <w:r w:rsidRPr="006D47AD">
        <w:rPr>
          <w:b/>
        </w:rPr>
        <w:t>Особенности творчества Н.Гумилёва</w:t>
      </w:r>
    </w:p>
    <w:p w:rsidR="009101EF" w:rsidRPr="006D47AD" w:rsidRDefault="009101EF" w:rsidP="00842D94">
      <w:pPr>
        <w:jc w:val="both"/>
      </w:pPr>
      <w:r w:rsidRPr="006D47AD">
        <w:rPr>
          <w:b/>
        </w:rPr>
        <w:t>Общее количество часов, отведенное на изучение темы</w:t>
      </w:r>
      <w:r w:rsidRPr="006D47AD">
        <w:t xml:space="preserve"> 1</w:t>
      </w:r>
      <w:r w:rsidR="006D47AD">
        <w:t>1</w:t>
      </w:r>
    </w:p>
    <w:p w:rsidR="009101EF" w:rsidRPr="006D47AD" w:rsidRDefault="009101EF" w:rsidP="00842D94">
      <w:pPr>
        <w:jc w:val="both"/>
      </w:pPr>
      <w:r w:rsidRPr="006D47AD">
        <w:rPr>
          <w:b/>
        </w:rPr>
        <w:t>Место урока в системе уроков по теме</w:t>
      </w:r>
      <w:r w:rsidRPr="006D47AD">
        <w:t xml:space="preserve">  </w:t>
      </w:r>
      <w:r w:rsidR="006D47AD">
        <w:t xml:space="preserve">№ 4 </w:t>
      </w:r>
      <w:r w:rsidRPr="006D47AD">
        <w:t>Урок усвоения нового материала</w:t>
      </w:r>
    </w:p>
    <w:p w:rsidR="009101EF" w:rsidRPr="006D47AD" w:rsidRDefault="009101EF" w:rsidP="009101EF">
      <w:pPr>
        <w:jc w:val="both"/>
      </w:pPr>
      <w:r w:rsidRPr="006D47AD">
        <w:rPr>
          <w:b/>
        </w:rPr>
        <w:t>Цель уро</w:t>
      </w:r>
      <w:r w:rsidR="005D5B90" w:rsidRPr="006D47AD">
        <w:rPr>
          <w:b/>
        </w:rPr>
        <w:t>ка</w:t>
      </w:r>
      <w:r w:rsidR="006D47AD">
        <w:rPr>
          <w:b/>
        </w:rPr>
        <w:t xml:space="preserve"> </w:t>
      </w:r>
      <w:r w:rsidR="005D5B90" w:rsidRPr="006D47AD">
        <w:rPr>
          <w:iCs/>
          <w:color w:val="000000"/>
        </w:rPr>
        <w:t xml:space="preserve">Организация продуктивной деятельности учащихся, направленной на знакомство с биографией </w:t>
      </w:r>
      <w:r w:rsidR="008664D4" w:rsidRPr="006D47AD">
        <w:rPr>
          <w:iCs/>
          <w:color w:val="000000"/>
        </w:rPr>
        <w:t xml:space="preserve"> и творчеством </w:t>
      </w:r>
      <w:r w:rsidR="005D5B90" w:rsidRPr="006D47AD">
        <w:rPr>
          <w:iCs/>
          <w:color w:val="000000"/>
        </w:rPr>
        <w:t>Н.С. Гумилева</w:t>
      </w:r>
    </w:p>
    <w:p w:rsidR="009101EF" w:rsidRPr="006D47AD" w:rsidRDefault="009101EF" w:rsidP="009101EF">
      <w:pPr>
        <w:jc w:val="both"/>
        <w:rPr>
          <w:b/>
        </w:rPr>
      </w:pPr>
      <w:r w:rsidRPr="006D47AD">
        <w:rPr>
          <w:b/>
        </w:rPr>
        <w:t>Задачи урока</w:t>
      </w:r>
    </w:p>
    <w:p w:rsidR="005D5B90" w:rsidRPr="006D47AD" w:rsidRDefault="005D5B90" w:rsidP="005D5B90">
      <w:pPr>
        <w:jc w:val="both"/>
      </w:pPr>
      <w:r w:rsidRPr="006D47AD">
        <w:rPr>
          <w:iCs/>
        </w:rPr>
        <w:t xml:space="preserve"> Образовательная</w:t>
      </w:r>
    </w:p>
    <w:p w:rsidR="005D5B90" w:rsidRPr="006D47AD" w:rsidRDefault="005D5B90" w:rsidP="005D5B90">
      <w:pPr>
        <w:ind w:left="720"/>
        <w:jc w:val="both"/>
      </w:pPr>
      <w:r w:rsidRPr="006D47AD">
        <w:t xml:space="preserve">Познакомить с биографией </w:t>
      </w:r>
      <w:r w:rsidR="008664D4" w:rsidRPr="006D47AD">
        <w:t xml:space="preserve">и </w:t>
      </w:r>
      <w:r w:rsidR="00F46E59" w:rsidRPr="006D47AD">
        <w:t>особенностями творчества</w:t>
      </w:r>
      <w:r w:rsidR="008664D4" w:rsidRPr="006D47AD">
        <w:t xml:space="preserve"> поэта;</w:t>
      </w:r>
    </w:p>
    <w:p w:rsidR="005D5B90" w:rsidRPr="006D47AD" w:rsidRDefault="005D5B90" w:rsidP="005D5B90">
      <w:pPr>
        <w:jc w:val="both"/>
      </w:pPr>
      <w:r w:rsidRPr="006D47AD">
        <w:rPr>
          <w:iCs/>
        </w:rPr>
        <w:t xml:space="preserve"> Развивающая</w:t>
      </w:r>
    </w:p>
    <w:p w:rsidR="005D5B90" w:rsidRPr="006D47AD" w:rsidRDefault="005D5B90" w:rsidP="00F46E59">
      <w:pPr>
        <w:ind w:left="720"/>
        <w:jc w:val="both"/>
      </w:pPr>
      <w:r w:rsidRPr="006D47AD">
        <w:t>Расширить представления учащихся по теме «Серебряный век русской литературы», дать возможность задуматься об уникальности и универсальности его представителей;</w:t>
      </w:r>
    </w:p>
    <w:p w:rsidR="005D5B90" w:rsidRPr="006D47AD" w:rsidRDefault="005D5B90" w:rsidP="005D5B90">
      <w:pPr>
        <w:jc w:val="both"/>
      </w:pPr>
      <w:r w:rsidRPr="006D47AD">
        <w:rPr>
          <w:iCs/>
        </w:rPr>
        <w:t xml:space="preserve"> Воспитывающая</w:t>
      </w:r>
    </w:p>
    <w:p w:rsidR="005D5B90" w:rsidRPr="006D47AD" w:rsidRDefault="005D5B90" w:rsidP="005D5B90">
      <w:pPr>
        <w:ind w:left="720"/>
        <w:jc w:val="both"/>
      </w:pPr>
      <w:r w:rsidRPr="006D47AD">
        <w:t>Пробудить интерес к уникальной личности Н.С. Гумилева, дать понятие о ее многогранности;</w:t>
      </w:r>
    </w:p>
    <w:p w:rsidR="009101EF" w:rsidRPr="006D47AD" w:rsidRDefault="009101EF" w:rsidP="00842D94">
      <w:pPr>
        <w:jc w:val="both"/>
        <w:rPr>
          <w:rFonts w:eastAsia="Times New Roman"/>
          <w:color w:val="000000"/>
        </w:rPr>
      </w:pPr>
      <w:r w:rsidRPr="006D47AD">
        <w:rPr>
          <w:b/>
        </w:rPr>
        <w:t>Планируемые результаты</w:t>
      </w:r>
      <w:r w:rsidR="005D5B90" w:rsidRPr="006D47AD">
        <w:rPr>
          <w:rFonts w:eastAsia="Times New Roman"/>
          <w:color w:val="000000"/>
        </w:rPr>
        <w:t>Уважительно относиться к русской литературе, к творчеству Николая Гумилева; знать особенности творчества Н.Гумилёва; уметь анализировать ли</w:t>
      </w:r>
      <w:r w:rsidR="003D01CE" w:rsidRPr="006D47AD">
        <w:rPr>
          <w:rFonts w:eastAsia="Times New Roman"/>
          <w:color w:val="000000"/>
        </w:rPr>
        <w:t xml:space="preserve">рическое произведение; </w:t>
      </w:r>
    </w:p>
    <w:p w:rsidR="009101EF" w:rsidRPr="006D47AD" w:rsidRDefault="009101EF" w:rsidP="009101EF">
      <w:pPr>
        <w:jc w:val="both"/>
      </w:pPr>
      <w:r w:rsidRPr="006D47AD">
        <w:rPr>
          <w:b/>
        </w:rPr>
        <w:t>Техническое обеспечение урока</w:t>
      </w:r>
      <w:r w:rsidR="00664C6B" w:rsidRPr="006D47AD">
        <w:t xml:space="preserve">  Ком</w:t>
      </w:r>
      <w:r w:rsidR="00842D94" w:rsidRPr="006D47AD">
        <w:t xml:space="preserve">пьютер </w:t>
      </w:r>
    </w:p>
    <w:p w:rsidR="009101EF" w:rsidRPr="006D47AD" w:rsidRDefault="009101EF" w:rsidP="009101EF">
      <w:pPr>
        <w:jc w:val="both"/>
        <w:rPr>
          <w:b/>
        </w:rPr>
      </w:pPr>
      <w:r w:rsidRPr="006D47AD">
        <w:rPr>
          <w:b/>
        </w:rPr>
        <w:t xml:space="preserve">Дополнительное методическое и дидактическое обеспечение урока </w:t>
      </w:r>
      <w:r w:rsidR="00E708D7" w:rsidRPr="006D47AD">
        <w:t xml:space="preserve"> В</w:t>
      </w:r>
      <w:bookmarkStart w:id="0" w:name="_GoBack"/>
      <w:bookmarkEnd w:id="0"/>
      <w:r w:rsidR="00AC0C5C" w:rsidRPr="006D47AD">
        <w:t>идео</w:t>
      </w:r>
    </w:p>
    <w:p w:rsidR="006D47AD" w:rsidRDefault="006D47AD" w:rsidP="009101EF">
      <w:pPr>
        <w:jc w:val="both"/>
        <w:rPr>
          <w:b/>
        </w:rPr>
      </w:pPr>
    </w:p>
    <w:p w:rsidR="009101EF" w:rsidRPr="006D47AD" w:rsidRDefault="009101EF" w:rsidP="009101EF">
      <w:pPr>
        <w:jc w:val="both"/>
        <w:rPr>
          <w:b/>
        </w:rPr>
      </w:pPr>
      <w:r w:rsidRPr="006D47AD">
        <w:rPr>
          <w:b/>
        </w:rPr>
        <w:t>Содержание урока</w:t>
      </w:r>
    </w:p>
    <w:p w:rsidR="00664C6B" w:rsidRPr="006D47AD" w:rsidRDefault="00664C6B" w:rsidP="009101EF">
      <w:pPr>
        <w:jc w:val="both"/>
      </w:pPr>
    </w:p>
    <w:p w:rsidR="00F703F8" w:rsidRDefault="00F703F8" w:rsidP="009101EF">
      <w:pPr>
        <w:jc w:val="both"/>
      </w:pPr>
      <w:r>
        <w:t>1. Оргмомент</w:t>
      </w:r>
    </w:p>
    <w:p w:rsidR="00F703F8" w:rsidRPr="00F703F8" w:rsidRDefault="00F703F8" w:rsidP="009101EF">
      <w:pPr>
        <w:jc w:val="both"/>
      </w:pPr>
      <w:r>
        <w:t>2. Сообщение темы и цели урока</w:t>
      </w:r>
    </w:p>
    <w:p w:rsidR="00664C6B" w:rsidRPr="00287CF0" w:rsidRDefault="00287CF0" w:rsidP="009101EF">
      <w:pPr>
        <w:jc w:val="both"/>
      </w:pPr>
      <w:r>
        <w:t>3. Знакомство с особенностями творческого пути Н.Гумилёва</w:t>
      </w:r>
    </w:p>
    <w:p w:rsidR="00664C6B" w:rsidRDefault="00664C6B" w:rsidP="009101EF">
      <w:pPr>
        <w:jc w:val="both"/>
        <w:rPr>
          <w:i/>
          <w:sz w:val="28"/>
          <w:szCs w:val="28"/>
        </w:rPr>
      </w:pPr>
    </w:p>
    <w:p w:rsidR="002038CF" w:rsidRDefault="003B07D8" w:rsidP="006D47AD">
      <w:pPr>
        <w:jc w:val="right"/>
        <w:rPr>
          <w:bCs/>
        </w:rPr>
      </w:pPr>
      <w:r>
        <w:rPr>
          <w:bCs/>
        </w:rPr>
        <w:t xml:space="preserve">Он любил три вещи на </w:t>
      </w:r>
      <w:proofErr w:type="gramStart"/>
      <w:r>
        <w:rPr>
          <w:bCs/>
          <w:lang w:val="en-US"/>
        </w:rPr>
        <w:t>c</w:t>
      </w:r>
      <w:proofErr w:type="gramEnd"/>
      <w:r w:rsidR="002038CF" w:rsidRPr="002038CF">
        <w:rPr>
          <w:bCs/>
        </w:rPr>
        <w:t>вете: </w:t>
      </w:r>
      <w:r w:rsidR="002038CF" w:rsidRPr="002038CF">
        <w:rPr>
          <w:bCs/>
        </w:rPr>
        <w:br/>
        <w:t xml:space="preserve">                                                                                За вечерней пение, белых павлинов</w:t>
      </w:r>
      <w:proofErr w:type="gramStart"/>
      <w:r w:rsidR="002038CF" w:rsidRPr="002038CF">
        <w:rPr>
          <w:bCs/>
        </w:rPr>
        <w:br/>
      </w:r>
      <w:r>
        <w:rPr>
          <w:bCs/>
        </w:rPr>
        <w:t>И</w:t>
      </w:r>
      <w:proofErr w:type="gramEnd"/>
      <w:r>
        <w:rPr>
          <w:bCs/>
        </w:rPr>
        <w:t xml:space="preserve"> стертые к</w:t>
      </w:r>
      <w:r>
        <w:rPr>
          <w:bCs/>
          <w:lang w:val="en-US"/>
        </w:rPr>
        <w:t>a</w:t>
      </w:r>
      <w:r w:rsidR="002038CF" w:rsidRPr="002038CF">
        <w:rPr>
          <w:bCs/>
        </w:rPr>
        <w:t>рты Америки ...</w:t>
      </w:r>
    </w:p>
    <w:p w:rsidR="006F5A52" w:rsidRPr="002038CF" w:rsidRDefault="006F5A52" w:rsidP="006D47AD">
      <w:pPr>
        <w:jc w:val="right"/>
        <w:rPr>
          <w:bCs/>
        </w:rPr>
      </w:pPr>
      <w:r>
        <w:rPr>
          <w:bCs/>
        </w:rPr>
        <w:t xml:space="preserve">                                                                                                       А.Ахматова</w:t>
      </w:r>
    </w:p>
    <w:p w:rsidR="002038CF" w:rsidRDefault="002038CF" w:rsidP="009101EF">
      <w:pPr>
        <w:jc w:val="both"/>
        <w:rPr>
          <w:i/>
          <w:sz w:val="28"/>
          <w:szCs w:val="28"/>
        </w:rPr>
      </w:pPr>
    </w:p>
    <w:p w:rsidR="00664C6B" w:rsidRPr="00664C6B" w:rsidRDefault="00287CF0" w:rsidP="00396713">
      <w:pPr>
        <w:pStyle w:val="a3"/>
        <w:jc w:val="both"/>
      </w:pPr>
      <w:r w:rsidRPr="00287CF0">
        <w:rPr>
          <w:i/>
        </w:rPr>
        <w:t>Слово учителя:</w:t>
      </w:r>
      <w:r w:rsidR="006D47AD">
        <w:rPr>
          <w:i/>
        </w:rPr>
        <w:t xml:space="preserve"> </w:t>
      </w:r>
      <w:r w:rsidR="00664C6B" w:rsidRPr="00664C6B">
        <w:t>Об этом че</w:t>
      </w:r>
      <w:r w:rsidR="003B07D8">
        <w:t xml:space="preserve">ловеке говорят, что он </w:t>
      </w:r>
      <w:proofErr w:type="spellStart"/>
      <w:r w:rsidR="003B07D8">
        <w:t>авантюри</w:t>
      </w:r>
      <w:proofErr w:type="spellEnd"/>
      <w:proofErr w:type="gramStart"/>
      <w:r w:rsidR="003B07D8">
        <w:rPr>
          <w:lang w:val="en-US"/>
        </w:rPr>
        <w:t>c</w:t>
      </w:r>
      <w:proofErr w:type="gramEnd"/>
      <w:r w:rsidR="003B07D8">
        <w:t xml:space="preserve">т и путешественник, воин и </w:t>
      </w:r>
      <w:r w:rsidR="003B07D8">
        <w:rPr>
          <w:lang w:val="en-US"/>
        </w:rPr>
        <w:t>a</w:t>
      </w:r>
      <w:proofErr w:type="spellStart"/>
      <w:r w:rsidR="00664C6B" w:rsidRPr="00664C6B">
        <w:t>ристократ</w:t>
      </w:r>
      <w:proofErr w:type="spellEnd"/>
      <w:r w:rsidR="00664C6B" w:rsidRPr="00664C6B">
        <w:t xml:space="preserve">, один из основоположников акмеизма  и великий поэт, романтик и муж не менее великой поэтессы Анны Ахматовой.  </w:t>
      </w:r>
    </w:p>
    <w:p w:rsidR="00664C6B" w:rsidRPr="00664C6B" w:rsidRDefault="003B07D8" w:rsidP="00396713">
      <w:pPr>
        <w:pStyle w:val="a3"/>
        <w:jc w:val="both"/>
      </w:pPr>
      <w:r>
        <w:t>Может, вы дог</w:t>
      </w:r>
      <w:proofErr w:type="gramStart"/>
      <w:r>
        <w:rPr>
          <w:lang w:val="en-US"/>
        </w:rPr>
        <w:t>a</w:t>
      </w:r>
      <w:proofErr w:type="gramEnd"/>
      <w:r w:rsidR="00664C6B" w:rsidRPr="00664C6B">
        <w:t>дались, о ком сегодня на уроке пойдет речь? (О Н.С. Гумилеве)</w:t>
      </w:r>
    </w:p>
    <w:p w:rsidR="00664C6B" w:rsidRDefault="00664C6B" w:rsidP="00396713">
      <w:pPr>
        <w:pStyle w:val="a3"/>
        <w:jc w:val="both"/>
      </w:pPr>
      <w:r w:rsidRPr="00664C6B">
        <w:t xml:space="preserve">Совершенно верно. Николай Гумилев, удивительный человек, гражданин, поэт. На сегодняшнем уроке мы с вами попробуем соединить все вышеперечисленные характеристики. </w:t>
      </w:r>
    </w:p>
    <w:p w:rsidR="00842D94" w:rsidRDefault="006F5A52" w:rsidP="00396713">
      <w:pPr>
        <w:pStyle w:val="a3"/>
        <w:jc w:val="both"/>
        <w:rPr>
          <w:bCs/>
        </w:rPr>
      </w:pPr>
      <w:r w:rsidRPr="006F5A52">
        <w:rPr>
          <w:bCs/>
          <w:i/>
        </w:rPr>
        <w:t xml:space="preserve">Обращение к </w:t>
      </w:r>
      <w:proofErr w:type="spellStart"/>
      <w:r w:rsidRPr="006F5A52">
        <w:rPr>
          <w:bCs/>
          <w:i/>
        </w:rPr>
        <w:t>эпиграфу</w:t>
      </w:r>
      <w:proofErr w:type="gramStart"/>
      <w:r w:rsidRPr="006F5A52">
        <w:rPr>
          <w:bCs/>
          <w:i/>
        </w:rPr>
        <w:t>.</w:t>
      </w:r>
      <w:r w:rsidR="003B07D8">
        <w:rPr>
          <w:bCs/>
        </w:rPr>
        <w:t>Д</w:t>
      </w:r>
      <w:proofErr w:type="gramEnd"/>
      <w:r w:rsidR="003B07D8">
        <w:rPr>
          <w:bCs/>
        </w:rPr>
        <w:t>ей</w:t>
      </w:r>
      <w:proofErr w:type="spellEnd"/>
      <w:r w:rsidR="003B07D8">
        <w:rPr>
          <w:bCs/>
          <w:lang w:val="en-US"/>
        </w:rPr>
        <w:t>c</w:t>
      </w:r>
      <w:proofErr w:type="spellStart"/>
      <w:r w:rsidRPr="006F5A52">
        <w:rPr>
          <w:bCs/>
        </w:rPr>
        <w:t>твительно</w:t>
      </w:r>
      <w:proofErr w:type="spellEnd"/>
      <w:r w:rsidRPr="006F5A52">
        <w:rPr>
          <w:bCs/>
        </w:rPr>
        <w:t xml:space="preserve"> ли характерные черты Николая Гумилева-поэта - это любовь к возвышенному ("за вечерней пение"), экзотическому ("белых павлинов"), страсть к путешествиям, озаренная Музой</w:t>
      </w:r>
      <w:r w:rsidR="003B07D8">
        <w:rPr>
          <w:bCs/>
        </w:rPr>
        <w:t xml:space="preserve"> Дальних Странствий ("стертые к</w:t>
      </w:r>
      <w:r w:rsidR="003B07D8">
        <w:rPr>
          <w:bCs/>
          <w:lang w:val="en-US"/>
        </w:rPr>
        <w:t>a</w:t>
      </w:r>
      <w:r w:rsidRPr="006F5A52">
        <w:rPr>
          <w:bCs/>
        </w:rPr>
        <w:t>рты Америки")? А что еще? </w:t>
      </w:r>
    </w:p>
    <w:p w:rsidR="002701DF" w:rsidRDefault="003B07D8" w:rsidP="002701DF">
      <w:pPr>
        <w:pStyle w:val="a3"/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lastRenderedPageBreak/>
        <w:t>Яркий пред</w:t>
      </w:r>
      <w:r>
        <w:rPr>
          <w:rFonts w:eastAsia="Times New Roman"/>
          <w:color w:val="000000"/>
          <w:lang w:val="en-US"/>
        </w:rPr>
        <w:t>c</w:t>
      </w:r>
      <w:r w:rsidR="00F703F8" w:rsidRPr="00F703F8">
        <w:rPr>
          <w:rFonts w:eastAsia="Times New Roman"/>
          <w:color w:val="000000"/>
        </w:rPr>
        <w:t>тавитель блестящей плеяды поэтов русского "серебряного века" (первой четверти XX столетия), Николай Степанович Гумилев (1886-1921гг) многое успел за недолгуюжизнь</w:t>
      </w:r>
      <w:proofErr w:type="gramStart"/>
      <w:r w:rsidR="00F703F8" w:rsidRPr="00F703F8">
        <w:rPr>
          <w:rFonts w:eastAsia="Times New Roman"/>
          <w:color w:val="000000"/>
        </w:rPr>
        <w:t>.</w:t>
      </w:r>
      <w:r>
        <w:rPr>
          <w:rFonts w:eastAsia="Times New Roman"/>
          <w:color w:val="000000"/>
        </w:rPr>
        <w:t>О</w:t>
      </w:r>
      <w:proofErr w:type="gramEnd"/>
      <w:r>
        <w:rPr>
          <w:rFonts w:eastAsia="Times New Roman"/>
          <w:color w:val="000000"/>
        </w:rPr>
        <w:t>н автор нескольких поэтиче</w:t>
      </w:r>
      <w:r>
        <w:rPr>
          <w:rFonts w:eastAsia="Times New Roman"/>
          <w:color w:val="000000"/>
          <w:lang w:val="en-US"/>
        </w:rPr>
        <w:t>c</w:t>
      </w:r>
      <w:r w:rsidR="00F703F8" w:rsidRPr="00F703F8">
        <w:rPr>
          <w:rFonts w:eastAsia="Times New Roman"/>
          <w:color w:val="000000"/>
        </w:rPr>
        <w:t>ких сборников, а именно:"Путь ко</w:t>
      </w:r>
      <w:r>
        <w:rPr>
          <w:rFonts w:eastAsia="Times New Roman"/>
          <w:color w:val="000000"/>
        </w:rPr>
        <w:t>нквистадоров" (1905);"Романтиче</w:t>
      </w:r>
      <w:r>
        <w:rPr>
          <w:rFonts w:eastAsia="Times New Roman"/>
          <w:color w:val="000000"/>
          <w:lang w:val="en-US"/>
        </w:rPr>
        <w:t>c</w:t>
      </w:r>
      <w:r w:rsidR="00F703F8" w:rsidRPr="00F703F8">
        <w:rPr>
          <w:rFonts w:eastAsia="Times New Roman"/>
          <w:color w:val="000000"/>
        </w:rPr>
        <w:t xml:space="preserve">кие цветы" (1908); "Жемчуга" (1910); "Чужое небо" (1912); "Колчан" (1916);"Костер" (1918);"Огненный столп" (1921);"К синей звезде" (1923) – (последние два сборника вышли уже после смерти Гумилева). </w:t>
      </w:r>
      <w:r w:rsidR="00F703F8" w:rsidRPr="006F5A52">
        <w:rPr>
          <w:rFonts w:eastAsia="Times New Roman"/>
          <w:i/>
          <w:color w:val="000000"/>
        </w:rPr>
        <w:t>Запишите хронологию сборников поэта в свою тетрадь.</w:t>
      </w:r>
      <w:r>
        <w:rPr>
          <w:rFonts w:eastAsia="Times New Roman"/>
          <w:color w:val="000000"/>
        </w:rPr>
        <w:t xml:space="preserve">Каждый из </w:t>
      </w:r>
      <w:r>
        <w:rPr>
          <w:rFonts w:eastAsia="Times New Roman"/>
          <w:color w:val="000000"/>
          <w:lang w:val="en-US"/>
        </w:rPr>
        <w:t>c</w:t>
      </w:r>
      <w:r w:rsidR="00F703F8" w:rsidRPr="00F703F8">
        <w:rPr>
          <w:rFonts w:eastAsia="Times New Roman"/>
          <w:color w:val="000000"/>
        </w:rPr>
        <w:t>борников стал заметным событием в литературной жизни России. Гумилев также пробовал свои силы в драматургии, прозе, литературной критике, эссе. Его поэз</w:t>
      </w:r>
      <w:r>
        <w:rPr>
          <w:rFonts w:eastAsia="Times New Roman"/>
          <w:color w:val="000000"/>
        </w:rPr>
        <w:t xml:space="preserve">ия </w:t>
      </w:r>
      <w:r w:rsidR="00AC0C5C" w:rsidRPr="00AC0C5C">
        <w:rPr>
          <w:rFonts w:eastAsia="Times New Roman"/>
          <w:color w:val="FFFFFF" w:themeColor="background1"/>
        </w:rPr>
        <w:t>а</w:t>
      </w:r>
      <w:r>
        <w:rPr>
          <w:rFonts w:eastAsia="Times New Roman"/>
          <w:color w:val="000000"/>
        </w:rPr>
        <w:t xml:space="preserve">ценилась, была популярной и </w:t>
      </w:r>
      <w:proofErr w:type="gramStart"/>
      <w:r>
        <w:rPr>
          <w:rFonts w:eastAsia="Times New Roman"/>
          <w:color w:val="000000"/>
          <w:lang w:val="en-US"/>
        </w:rPr>
        <w:t>c</w:t>
      </w:r>
      <w:proofErr w:type="gramEnd"/>
      <w:r>
        <w:rPr>
          <w:rFonts w:eastAsia="Times New Roman"/>
          <w:color w:val="000000"/>
        </w:rPr>
        <w:t xml:space="preserve">читалась изысканной и </w:t>
      </w:r>
      <w:proofErr w:type="spellStart"/>
      <w:r>
        <w:rPr>
          <w:rFonts w:eastAsia="Times New Roman"/>
          <w:color w:val="000000"/>
        </w:rPr>
        <w:t>кра</w:t>
      </w:r>
      <w:proofErr w:type="spellEnd"/>
      <w:r>
        <w:rPr>
          <w:rFonts w:eastAsia="Times New Roman"/>
          <w:color w:val="000000"/>
          <w:lang w:val="en-US"/>
        </w:rPr>
        <w:t>c</w:t>
      </w:r>
      <w:r w:rsidR="00F703F8" w:rsidRPr="00F703F8">
        <w:rPr>
          <w:rFonts w:eastAsia="Times New Roman"/>
          <w:color w:val="000000"/>
        </w:rPr>
        <w:t>ивой.</w:t>
      </w:r>
    </w:p>
    <w:p w:rsidR="002701DF" w:rsidRDefault="00F703F8" w:rsidP="002701DF">
      <w:pPr>
        <w:pStyle w:val="a3"/>
        <w:jc w:val="both"/>
        <w:rPr>
          <w:rFonts w:eastAsia="Times New Roman"/>
          <w:color w:val="000000"/>
        </w:rPr>
      </w:pPr>
      <w:r w:rsidRPr="00F703F8">
        <w:rPr>
          <w:rFonts w:eastAsia="Times New Roman"/>
          <w:color w:val="000000"/>
        </w:rPr>
        <w:t>А сам Гумилев в одном из ранних стихотворений так отозвался о своих экзотических вкусах и пристрастиях:</w:t>
      </w:r>
    </w:p>
    <w:p w:rsidR="002701DF" w:rsidRDefault="00842D94" w:rsidP="002701DF">
      <w:pPr>
        <w:pStyle w:val="a3"/>
        <w:jc w:val="both"/>
        <w:rPr>
          <w:rFonts w:eastAsia="Times New Roman"/>
          <w:i/>
          <w:color w:val="000000"/>
        </w:rPr>
      </w:pPr>
      <w:r>
        <w:rPr>
          <w:rFonts w:eastAsia="Times New Roman"/>
          <w:i/>
          <w:color w:val="000000"/>
        </w:rPr>
        <w:t xml:space="preserve">Сады </w:t>
      </w:r>
      <w:r w:rsidR="002701DF">
        <w:rPr>
          <w:rFonts w:eastAsia="Times New Roman"/>
          <w:i/>
          <w:color w:val="000000"/>
        </w:rPr>
        <w:t>моей души всегда узорны,</w:t>
      </w:r>
    </w:p>
    <w:p w:rsidR="002701DF" w:rsidRDefault="00F703F8" w:rsidP="002701DF">
      <w:pPr>
        <w:pStyle w:val="a3"/>
        <w:jc w:val="both"/>
        <w:rPr>
          <w:rFonts w:eastAsia="Times New Roman"/>
          <w:i/>
          <w:color w:val="000000"/>
        </w:rPr>
      </w:pPr>
      <w:r w:rsidRPr="006F5A52">
        <w:rPr>
          <w:rFonts w:eastAsia="Times New Roman"/>
          <w:i/>
          <w:color w:val="000000"/>
        </w:rPr>
        <w:t>В н</w:t>
      </w:r>
      <w:r w:rsidR="002701DF">
        <w:rPr>
          <w:rFonts w:eastAsia="Times New Roman"/>
          <w:i/>
          <w:color w:val="000000"/>
        </w:rPr>
        <w:t>их ветры так свежи и тиховейны,</w:t>
      </w:r>
    </w:p>
    <w:p w:rsidR="002701DF" w:rsidRDefault="00F703F8" w:rsidP="002701DF">
      <w:pPr>
        <w:pStyle w:val="a3"/>
        <w:jc w:val="both"/>
        <w:rPr>
          <w:rFonts w:eastAsia="Times New Roman"/>
          <w:i/>
          <w:color w:val="000000"/>
        </w:rPr>
      </w:pPr>
      <w:r w:rsidRPr="006F5A52">
        <w:rPr>
          <w:rFonts w:eastAsia="Times New Roman"/>
          <w:i/>
          <w:color w:val="000000"/>
        </w:rPr>
        <w:t>В них</w:t>
      </w:r>
      <w:r w:rsidR="002701DF">
        <w:rPr>
          <w:rFonts w:eastAsia="Times New Roman"/>
          <w:i/>
          <w:color w:val="000000"/>
        </w:rPr>
        <w:t xml:space="preserve"> золотой песок и мрамор черный,</w:t>
      </w:r>
    </w:p>
    <w:p w:rsidR="002701DF" w:rsidRDefault="002701DF" w:rsidP="002701DF">
      <w:pPr>
        <w:pStyle w:val="a3"/>
        <w:jc w:val="both"/>
        <w:rPr>
          <w:rFonts w:eastAsia="Times New Roman"/>
          <w:i/>
          <w:color w:val="000000"/>
        </w:rPr>
      </w:pPr>
      <w:r>
        <w:rPr>
          <w:rFonts w:eastAsia="Times New Roman"/>
          <w:i/>
          <w:color w:val="000000"/>
        </w:rPr>
        <w:t>Глубокие, прозрачные бассейны.</w:t>
      </w:r>
    </w:p>
    <w:p w:rsidR="002701DF" w:rsidRDefault="00F703F8" w:rsidP="002701DF">
      <w:pPr>
        <w:pStyle w:val="a3"/>
        <w:jc w:val="both"/>
        <w:rPr>
          <w:rFonts w:eastAsia="Times New Roman"/>
          <w:i/>
          <w:color w:val="000000"/>
        </w:rPr>
      </w:pPr>
      <w:r w:rsidRPr="006F5A52">
        <w:rPr>
          <w:rFonts w:eastAsia="Times New Roman"/>
          <w:i/>
          <w:color w:val="000000"/>
        </w:rPr>
        <w:t>Расте</w:t>
      </w:r>
      <w:r w:rsidR="002701DF">
        <w:rPr>
          <w:rFonts w:eastAsia="Times New Roman"/>
          <w:i/>
          <w:color w:val="000000"/>
        </w:rPr>
        <w:t>нья в них, как сны, необычайны,</w:t>
      </w:r>
    </w:p>
    <w:p w:rsidR="00F703F8" w:rsidRPr="00842D94" w:rsidRDefault="00F703F8" w:rsidP="002701DF">
      <w:pPr>
        <w:pStyle w:val="a3"/>
        <w:jc w:val="both"/>
        <w:rPr>
          <w:bCs/>
        </w:rPr>
      </w:pPr>
      <w:r w:rsidRPr="006F5A52">
        <w:rPr>
          <w:rFonts w:eastAsia="Times New Roman"/>
          <w:i/>
          <w:color w:val="000000"/>
        </w:rPr>
        <w:t>Как воды утром, розовеют птицы...</w:t>
      </w:r>
    </w:p>
    <w:p w:rsidR="00F703F8" w:rsidRPr="00F703F8" w:rsidRDefault="00F703F8" w:rsidP="00396713">
      <w:pPr>
        <w:shd w:val="clear" w:color="auto" w:fill="FFFFFF"/>
        <w:spacing w:before="100" w:beforeAutospacing="1" w:after="100" w:afterAutospacing="1"/>
        <w:jc w:val="both"/>
        <w:rPr>
          <w:rFonts w:eastAsia="Times New Roman"/>
          <w:color w:val="000000"/>
        </w:rPr>
      </w:pPr>
      <w:r w:rsidRPr="00F703F8">
        <w:rPr>
          <w:rFonts w:eastAsia="Times New Roman"/>
          <w:color w:val="000000"/>
        </w:rPr>
        <w:t>Основной чертой творчества Гумилева является экзотика. И лирический герой Гумилева, - самоуверенный, отважный, задорный, как и сам поэт.</w:t>
      </w:r>
    </w:p>
    <w:p w:rsidR="00961177" w:rsidRDefault="00F703F8" w:rsidP="00396713">
      <w:pPr>
        <w:shd w:val="clear" w:color="auto" w:fill="FFFFFF"/>
        <w:spacing w:before="100" w:beforeAutospacing="1" w:after="100" w:afterAutospacing="1"/>
        <w:jc w:val="both"/>
        <w:rPr>
          <w:rFonts w:eastAsia="Times New Roman"/>
          <w:color w:val="000000"/>
        </w:rPr>
      </w:pPr>
      <w:r w:rsidRPr="00F703F8">
        <w:rPr>
          <w:rFonts w:eastAsia="Times New Roman"/>
          <w:color w:val="000000"/>
        </w:rPr>
        <w:t>Мы сегодня знакомимся с Гумилевым – поэтом, Гумилевым – человеком</w:t>
      </w:r>
      <w:r w:rsidR="00961177">
        <w:rPr>
          <w:rFonts w:eastAsia="Times New Roman"/>
          <w:color w:val="000000"/>
        </w:rPr>
        <w:t>, а д</w:t>
      </w:r>
      <w:r w:rsidRPr="00F703F8">
        <w:rPr>
          <w:rFonts w:eastAsia="Times New Roman"/>
          <w:color w:val="000000"/>
        </w:rPr>
        <w:t>ля того, чтобы узнать поэта по-настоящему, нужно прочитать – и не один раз – все его стихотворения все его книги.</w:t>
      </w:r>
      <w:r w:rsidR="006F5A52">
        <w:rPr>
          <w:rFonts w:eastAsia="Times New Roman"/>
          <w:color w:val="000000"/>
        </w:rPr>
        <w:t xml:space="preserve">  Сначала погрузимся</w:t>
      </w:r>
      <w:r w:rsidR="00961177">
        <w:rPr>
          <w:rFonts w:eastAsia="Times New Roman"/>
          <w:color w:val="000000"/>
        </w:rPr>
        <w:t xml:space="preserve"> в атмосферу детства поэта.</w:t>
      </w:r>
    </w:p>
    <w:p w:rsidR="00842D94" w:rsidRPr="002701DF" w:rsidRDefault="00286761" w:rsidP="00396713">
      <w:pPr>
        <w:shd w:val="clear" w:color="auto" w:fill="FFFFFF"/>
        <w:spacing w:before="100" w:beforeAutospacing="1" w:after="100" w:afterAutospacing="1"/>
        <w:jc w:val="both"/>
        <w:rPr>
          <w:rFonts w:eastAsia="Times New Roman"/>
          <w:color w:val="000000"/>
        </w:rPr>
      </w:pPr>
      <w:r w:rsidRPr="00286761">
        <w:rPr>
          <w:rFonts w:eastAsia="Times New Roman"/>
          <w:i/>
          <w:color w:val="000000"/>
        </w:rPr>
        <w:t>Сообщение учащегося</w:t>
      </w:r>
      <w:r>
        <w:rPr>
          <w:rFonts w:eastAsia="Times New Roman"/>
          <w:color w:val="000000"/>
        </w:rPr>
        <w:t xml:space="preserve">: </w:t>
      </w:r>
      <w:r w:rsidRPr="00286761">
        <w:rPr>
          <w:rFonts w:eastAsia="Times New Roman"/>
          <w:color w:val="000000"/>
        </w:rPr>
        <w:t xml:space="preserve">Н.С. Гумилёв родился в семье корабельного врача </w:t>
      </w:r>
      <w:r w:rsidR="003B07D8">
        <w:rPr>
          <w:rFonts w:eastAsia="Times New Roman"/>
          <w:color w:val="000000"/>
        </w:rPr>
        <w:t>Степана Яковлевича, отличавшего</w:t>
      </w:r>
      <w:proofErr w:type="gramStart"/>
      <w:r w:rsidR="003B07D8">
        <w:rPr>
          <w:rFonts w:eastAsia="Times New Roman"/>
          <w:color w:val="000000"/>
          <w:lang w:val="en-US"/>
        </w:rPr>
        <w:t>c</w:t>
      </w:r>
      <w:proofErr w:type="gramEnd"/>
      <w:r w:rsidRPr="00286761">
        <w:rPr>
          <w:rFonts w:eastAsia="Times New Roman"/>
          <w:color w:val="000000"/>
        </w:rPr>
        <w:t>я упорством в достижении цели и необыкновенным трудолюбием, и Анны Ивановны, представительницы рода князя Милюка. Родился ночью, в Кронштадте, 3(15) апреля 1886 года, в часы шторма. Старая нянька, глядя на разыгравшуюся бурю, простодушно увидела в том некий своеобразный знак, сказав, что у родившегося «будет бурная жизнь». Она оказалась права</w:t>
      </w:r>
      <w:proofErr w:type="gramStart"/>
      <w:r w:rsidRPr="00286761">
        <w:rPr>
          <w:rFonts w:eastAsia="Times New Roman"/>
          <w:color w:val="000000"/>
        </w:rPr>
        <w:t>.</w:t>
      </w:r>
      <w:r w:rsidR="003B07D8">
        <w:rPr>
          <w:rFonts w:eastAsia="Times New Roman"/>
          <w:color w:val="000000"/>
        </w:rPr>
        <w:t>Г</w:t>
      </w:r>
      <w:proofErr w:type="gramEnd"/>
      <w:r w:rsidR="003B07D8">
        <w:rPr>
          <w:rFonts w:eastAsia="Times New Roman"/>
          <w:color w:val="000000"/>
        </w:rPr>
        <w:t>умилёв вопреки за</w:t>
      </w:r>
      <w:r w:rsidR="003B07D8">
        <w:rPr>
          <w:rFonts w:eastAsia="Times New Roman"/>
          <w:color w:val="000000"/>
          <w:lang w:val="en-US"/>
        </w:rPr>
        <w:t>c</w:t>
      </w:r>
      <w:r w:rsidRPr="00286761">
        <w:rPr>
          <w:rFonts w:eastAsia="Times New Roman"/>
          <w:color w:val="000000"/>
        </w:rPr>
        <w:t>тенчивости старался быть раскрепощённым. Вопреки слабостям и болезням верховодил, завоёвывая право на первенство. Читать он выучился довольно поздно: в 6 лет, но уже к 12 годам перечитал обширную библиотеку родителей и то, что могли предложить друзья и знакомые. С тех пор его комната стала наполняться книгами. Чтение становится любимым занятием, любимым писателем – Пушкин, наукой – наука о литературе</w:t>
      </w:r>
      <w:proofErr w:type="gramStart"/>
      <w:r w:rsidRPr="00286761">
        <w:rPr>
          <w:rFonts w:eastAsia="Times New Roman"/>
          <w:color w:val="000000"/>
        </w:rPr>
        <w:t>.Н</w:t>
      </w:r>
      <w:proofErr w:type="gramEnd"/>
      <w:r w:rsidRPr="00286761">
        <w:rPr>
          <w:rFonts w:eastAsia="Times New Roman"/>
          <w:color w:val="000000"/>
        </w:rPr>
        <w:t>ачитанность и образованность его были удивительны, современники отмечают, что, казалось, не было таких вещей, о которых он нич</w:t>
      </w:r>
      <w:r w:rsidR="003B07D8">
        <w:rPr>
          <w:rFonts w:eastAsia="Times New Roman"/>
          <w:color w:val="000000"/>
        </w:rPr>
        <w:t>его не знал, начиная от француз</w:t>
      </w:r>
      <w:r w:rsidR="003B07D8">
        <w:rPr>
          <w:rFonts w:eastAsia="Times New Roman"/>
          <w:color w:val="000000"/>
          <w:lang w:val="en-US"/>
        </w:rPr>
        <w:t>c</w:t>
      </w:r>
      <w:r w:rsidRPr="00286761">
        <w:rPr>
          <w:rFonts w:eastAsia="Times New Roman"/>
          <w:color w:val="000000"/>
        </w:rPr>
        <w:t>кого сыра или</w:t>
      </w:r>
      <w:r w:rsidR="003B07D8">
        <w:rPr>
          <w:rFonts w:eastAsia="Times New Roman"/>
          <w:color w:val="000000"/>
        </w:rPr>
        <w:t xml:space="preserve"> итальянских вин и кончая </w:t>
      </w:r>
      <w:r w:rsidR="003B07D8">
        <w:rPr>
          <w:rFonts w:eastAsia="Times New Roman"/>
          <w:color w:val="000000"/>
          <w:lang w:val="en-US"/>
        </w:rPr>
        <w:t>c</w:t>
      </w:r>
      <w:r w:rsidRPr="00286761">
        <w:rPr>
          <w:rFonts w:eastAsia="Times New Roman"/>
          <w:color w:val="000000"/>
        </w:rPr>
        <w:t>ложнейшими философскими вопросами. Немногими словами он мог очертить люб</w:t>
      </w:r>
      <w:r w:rsidR="003B07D8">
        <w:rPr>
          <w:rFonts w:eastAsia="Times New Roman"/>
          <w:color w:val="000000"/>
        </w:rPr>
        <w:t xml:space="preserve">ую историческую эпоху так, что </w:t>
      </w:r>
      <w:r w:rsidR="003B07D8">
        <w:rPr>
          <w:rFonts w:eastAsia="Times New Roman"/>
          <w:color w:val="000000"/>
          <w:lang w:val="en-US"/>
        </w:rPr>
        <w:t>c</w:t>
      </w:r>
      <w:r w:rsidRPr="00286761">
        <w:rPr>
          <w:rFonts w:eastAsia="Times New Roman"/>
          <w:color w:val="000000"/>
        </w:rPr>
        <w:t xml:space="preserve">лушателю казалось, будто он сам побывал в том времени.Странно, но в гимназиях, в том числе и Царскосельской, директором которой был И.Анненский, </w:t>
      </w:r>
      <w:r w:rsidR="00100DB5">
        <w:rPr>
          <w:rFonts w:eastAsia="Times New Roman"/>
          <w:color w:val="000000"/>
        </w:rPr>
        <w:t xml:space="preserve"> Гумилёв </w:t>
      </w:r>
      <w:r w:rsidR="00950D2F">
        <w:rPr>
          <w:rFonts w:eastAsia="Times New Roman"/>
          <w:color w:val="000000"/>
        </w:rPr>
        <w:t>учился не совсем хорошо.</w:t>
      </w:r>
      <w:r w:rsidR="00950D2F" w:rsidRPr="00950D2F">
        <w:rPr>
          <w:rFonts w:eastAsia="Times New Roman"/>
          <w:bCs/>
          <w:color w:val="000000"/>
        </w:rPr>
        <w:t>После гимназии был морской корпус, затем учеба в Сорбонне, откуда Гумилев самовольно уезжает в свое первое путешествие в Африку, а потом поступление в Петербургский университет. Но</w:t>
      </w:r>
      <w:r w:rsidR="00950D2F">
        <w:rPr>
          <w:rFonts w:eastAsia="Times New Roman"/>
          <w:color w:val="000000"/>
        </w:rPr>
        <w:t xml:space="preserve">он </w:t>
      </w:r>
      <w:r w:rsidRPr="00286761">
        <w:rPr>
          <w:rFonts w:eastAsia="Times New Roman"/>
          <w:color w:val="000000"/>
        </w:rPr>
        <w:t>не закончил курса ни Сорбонны, ни Петербургского университета – и в это тоже трудно поверить, настолько не похож на недоучку автор классических «Писем о русской поэзии», блистательный переводчик, историк и теоретик искусства, знаток не только европейской, но и африканской, и восточных культур</w:t>
      </w:r>
      <w:proofErr w:type="gramStart"/>
      <w:r w:rsidRPr="00286761">
        <w:rPr>
          <w:rFonts w:eastAsia="Times New Roman"/>
          <w:color w:val="000000"/>
        </w:rPr>
        <w:t>.</w:t>
      </w:r>
      <w:r w:rsidRPr="00286761">
        <w:rPr>
          <w:rFonts w:eastAsia="Times New Roman"/>
          <w:i/>
          <w:color w:val="000000"/>
        </w:rPr>
        <w:t>С</w:t>
      </w:r>
      <w:proofErr w:type="gramEnd"/>
      <w:r w:rsidRPr="00286761">
        <w:rPr>
          <w:rFonts w:eastAsia="Times New Roman"/>
          <w:i/>
          <w:color w:val="000000"/>
        </w:rPr>
        <w:t>лово учителя:</w:t>
      </w:r>
      <w:r w:rsidR="00100DB5">
        <w:rPr>
          <w:rFonts w:eastAsia="Times New Roman"/>
          <w:color w:val="000000"/>
        </w:rPr>
        <w:t xml:space="preserve"> И.Анненский </w:t>
      </w:r>
      <w:r w:rsidRPr="00286761">
        <w:rPr>
          <w:rFonts w:eastAsia="Times New Roman"/>
          <w:color w:val="000000"/>
        </w:rPr>
        <w:t xml:space="preserve"> оказал большое влияние на своего ученика. </w:t>
      </w:r>
      <w:r w:rsidR="007E65EE">
        <w:rPr>
          <w:rFonts w:eastAsia="Times New Roman"/>
          <w:color w:val="000000"/>
        </w:rPr>
        <w:t>(</w:t>
      </w:r>
      <w:r w:rsidR="007E65EE" w:rsidRPr="007E65EE">
        <w:rPr>
          <w:rFonts w:eastAsia="Times New Roman"/>
          <w:bCs/>
          <w:i/>
          <w:color w:val="000000"/>
        </w:rPr>
        <w:t>Mожно прочитать стихотворение "Памяти Анненского"</w:t>
      </w:r>
      <w:r w:rsidR="007E65EE">
        <w:rPr>
          <w:rFonts w:eastAsia="Times New Roman"/>
          <w:bCs/>
          <w:i/>
          <w:color w:val="000000"/>
        </w:rPr>
        <w:t xml:space="preserve">) </w:t>
      </w:r>
      <w:r w:rsidR="003B07D8">
        <w:rPr>
          <w:rFonts w:eastAsia="Times New Roman"/>
          <w:color w:val="000000"/>
        </w:rPr>
        <w:t>Гумилев рано о</w:t>
      </w:r>
      <w:r w:rsidR="003B07D8">
        <w:rPr>
          <w:rFonts w:eastAsia="Times New Roman"/>
          <w:color w:val="000000"/>
          <w:lang w:val="en-US"/>
        </w:rPr>
        <w:t>c</w:t>
      </w:r>
      <w:r w:rsidRPr="00286761">
        <w:rPr>
          <w:rFonts w:eastAsia="Times New Roman"/>
          <w:color w:val="000000"/>
        </w:rPr>
        <w:t>ознал себя поэтом и успехи в литературе стави</w:t>
      </w:r>
      <w:r w:rsidR="00842D94">
        <w:rPr>
          <w:rFonts w:eastAsia="Times New Roman"/>
          <w:color w:val="000000"/>
        </w:rPr>
        <w:t>л для себя единственной целью.</w:t>
      </w:r>
    </w:p>
    <w:p w:rsidR="007075F1" w:rsidRPr="00842D94" w:rsidRDefault="00A81509" w:rsidP="00396713">
      <w:pPr>
        <w:shd w:val="clear" w:color="auto" w:fill="FFFFFF"/>
        <w:spacing w:before="100" w:beforeAutospacing="1" w:after="100" w:afterAutospacing="1"/>
        <w:jc w:val="both"/>
        <w:rPr>
          <w:rFonts w:eastAsia="Times New Roman"/>
          <w:b/>
          <w:bCs/>
          <w:color w:val="000000"/>
        </w:rPr>
      </w:pPr>
      <w:r w:rsidRPr="00A81509">
        <w:rPr>
          <w:rFonts w:eastAsia="Times New Roman"/>
          <w:color w:val="000000"/>
        </w:rPr>
        <w:lastRenderedPageBreak/>
        <w:t>В 1905 году выходит первый сборник Гумилева "Путь конквистадоров".</w:t>
      </w:r>
      <w:r>
        <w:rPr>
          <w:rFonts w:eastAsia="Times New Roman"/>
          <w:color w:val="000000"/>
        </w:rPr>
        <w:t xml:space="preserve"> (</w:t>
      </w:r>
      <w:r w:rsidRPr="00A81509">
        <w:rPr>
          <w:rFonts w:eastAsia="Times New Roman"/>
          <w:color w:val="000000"/>
        </w:rPr>
        <w:t>Конквистадор – от испанско</w:t>
      </w:r>
      <w:r w:rsidR="003B07D8">
        <w:rPr>
          <w:rFonts w:eastAsia="Times New Roman"/>
          <w:color w:val="000000"/>
        </w:rPr>
        <w:t>го – «завоеватель» – участник и</w:t>
      </w:r>
      <w:proofErr w:type="gramStart"/>
      <w:r w:rsidR="003B07D8">
        <w:rPr>
          <w:rFonts w:eastAsia="Times New Roman"/>
          <w:color w:val="000000"/>
          <w:lang w:val="en-US"/>
        </w:rPr>
        <w:t>c</w:t>
      </w:r>
      <w:proofErr w:type="gramEnd"/>
      <w:r w:rsidRPr="00A81509">
        <w:rPr>
          <w:rFonts w:eastAsia="Times New Roman"/>
          <w:color w:val="000000"/>
        </w:rPr>
        <w:t>панских завоевательных походо</w:t>
      </w:r>
      <w:r>
        <w:rPr>
          <w:rFonts w:eastAsia="Times New Roman"/>
          <w:color w:val="000000"/>
        </w:rPr>
        <w:t>в в Центральную и Южную Америку)</w:t>
      </w:r>
      <w:r w:rsidRPr="00A81509">
        <w:rPr>
          <w:rFonts w:eastAsia="Times New Roman"/>
          <w:color w:val="000000"/>
        </w:rPr>
        <w:t>. Этот юношеский сборник великолепно отражал романтическую настроенность и складывающийся героический характер автора: к</w:t>
      </w:r>
      <w:r w:rsidR="003B07D8">
        <w:rPr>
          <w:rFonts w:eastAsia="Times New Roman"/>
          <w:color w:val="000000"/>
        </w:rPr>
        <w:t xml:space="preserve">нига была посвящена отважным и </w:t>
      </w:r>
      <w:proofErr w:type="gramStart"/>
      <w:r w:rsidR="003B07D8">
        <w:rPr>
          <w:rFonts w:eastAsia="Times New Roman"/>
          <w:color w:val="000000"/>
          <w:lang w:val="en-US"/>
        </w:rPr>
        <w:t>c</w:t>
      </w:r>
      <w:proofErr w:type="gramEnd"/>
      <w:r w:rsidRPr="00A81509">
        <w:rPr>
          <w:rFonts w:eastAsia="Times New Roman"/>
          <w:color w:val="000000"/>
        </w:rPr>
        <w:t xml:space="preserve">ильным героям, весело идущим навстречу опасностям, «наклоняясь к пропастям и безднам». Поэт прославляет волевую личность, выражает сою мечту о подвиге и геройстве. Он находит </w:t>
      </w:r>
      <w:r w:rsidR="003B07D8">
        <w:rPr>
          <w:rFonts w:eastAsia="Times New Roman"/>
          <w:color w:val="000000"/>
        </w:rPr>
        <w:t xml:space="preserve">для себя </w:t>
      </w:r>
      <w:r w:rsidR="003B07D8">
        <w:rPr>
          <w:rFonts w:eastAsia="Times New Roman"/>
          <w:color w:val="000000"/>
          <w:lang w:val="en-US"/>
        </w:rPr>
        <w:t>c</w:t>
      </w:r>
      <w:r w:rsidRPr="00A81509">
        <w:rPr>
          <w:rFonts w:eastAsia="Times New Roman"/>
          <w:color w:val="000000"/>
        </w:rPr>
        <w:t>воеобразную поэтическую маску — конквистадора, смелого покорителя дальних земель</w:t>
      </w:r>
      <w:r>
        <w:rPr>
          <w:rFonts w:eastAsia="Times New Roman"/>
          <w:color w:val="000000"/>
        </w:rPr>
        <w:t xml:space="preserve">. </w:t>
      </w:r>
      <w:r w:rsidRPr="00A81509">
        <w:rPr>
          <w:rFonts w:eastAsia="Times New Roman"/>
          <w:b/>
          <w:i/>
          <w:color w:val="000000"/>
        </w:rPr>
        <w:t>Чтение учителем стихотворения «Сонет».</w:t>
      </w:r>
      <w:r w:rsidRPr="00A81509">
        <w:rPr>
          <w:rFonts w:eastAsia="Times New Roman"/>
          <w:color w:val="000000"/>
        </w:rPr>
        <w:t xml:space="preserve">Это стихотворение автор считал программным. В нем он уподобляет самого себя древним </w:t>
      </w:r>
      <w:r w:rsidR="00842D94">
        <w:rPr>
          <w:rFonts w:eastAsia="Times New Roman"/>
          <w:color w:val="000000"/>
        </w:rPr>
        <w:t xml:space="preserve">завоевателям, осваиваю </w:t>
      </w:r>
      <w:r w:rsidRPr="00A81509">
        <w:rPr>
          <w:rFonts w:eastAsia="Times New Roman"/>
          <w:color w:val="000000"/>
        </w:rPr>
        <w:t>новыеземные пространства</w:t>
      </w:r>
      <w:r w:rsidR="00842D94">
        <w:rPr>
          <w:rFonts w:eastAsia="Times New Roman"/>
          <w:color w:val="000000"/>
        </w:rPr>
        <w:t>.</w:t>
      </w:r>
      <w:r w:rsidR="00286761" w:rsidRPr="00533CE4">
        <w:rPr>
          <w:rFonts w:eastAsia="Times New Roman"/>
        </w:rPr>
        <w:t>Завоевать весь мир означает для поэта – увидеть фантастическое озеро Чад, жирафов, пиратов, океанские корабли, познакомиться с настоящими капитанами – потомками Лаперуза и Колумба, о которых он напишет прекрасные строки в знаменитой балладе "Капитаны</w:t>
      </w:r>
      <w:r w:rsidR="00533CE4">
        <w:rPr>
          <w:rFonts w:eastAsia="Times New Roman"/>
        </w:rPr>
        <w:t>.</w:t>
      </w:r>
    </w:p>
    <w:p w:rsidR="00E70FCF" w:rsidRPr="00842D94" w:rsidRDefault="00286761" w:rsidP="00396713">
      <w:pPr>
        <w:shd w:val="clear" w:color="auto" w:fill="FFFFFF"/>
        <w:spacing w:before="100" w:beforeAutospacing="1" w:after="100" w:afterAutospacing="1"/>
        <w:jc w:val="both"/>
        <w:rPr>
          <w:rFonts w:eastAsia="Times New Roman"/>
        </w:rPr>
      </w:pPr>
      <w:r w:rsidRPr="00754CF6">
        <w:t>В 1908 году в Париже вышла вторая книга Гумилева "Романтические цве</w:t>
      </w:r>
      <w:r w:rsidR="003B07D8">
        <w:t>ты". Требовательный Валерий Брю</w:t>
      </w:r>
      <w:r w:rsidR="003B07D8">
        <w:rPr>
          <w:lang w:val="en-US"/>
        </w:rPr>
        <w:t>c</w:t>
      </w:r>
      <w:r w:rsidR="003B07D8">
        <w:t xml:space="preserve">ов, сурово оценивший первый </w:t>
      </w:r>
      <w:r w:rsidR="003B07D8">
        <w:rPr>
          <w:lang w:val="en-US"/>
        </w:rPr>
        <w:t>c</w:t>
      </w:r>
      <w:r w:rsidRPr="00754CF6">
        <w:t>борник, в поэтической рецензии на "Ром</w:t>
      </w:r>
      <w:r w:rsidR="003B07D8">
        <w:t>антические цветы" указал на пер</w:t>
      </w:r>
      <w:r w:rsidR="003B07D8">
        <w:rPr>
          <w:lang w:val="en-US"/>
        </w:rPr>
        <w:t>c</w:t>
      </w:r>
      <w:r w:rsidRPr="00754CF6">
        <w:t>пективу пути молодого автора.</w:t>
      </w:r>
      <w:r w:rsidR="003B07D8">
        <w:t>О</w:t>
      </w:r>
      <w:r w:rsidR="003B07D8">
        <w:rPr>
          <w:lang w:val="en-US"/>
        </w:rPr>
        <w:t>c</w:t>
      </w:r>
      <w:r w:rsidR="00533CE4" w:rsidRPr="00533CE4">
        <w:t xml:space="preserve">обенность стихов заявлена в первом слове названия, — романтика. Вдохновительница поэта — Муза Дальних Странствий. В своих мечтах путешествует в прошлое. Поэт противопоставляет современной серости красочный мир прошлого. В стихах упоминается много исторических </w:t>
      </w:r>
      <w:r w:rsidR="003B07D8">
        <w:t xml:space="preserve">персонажей. Однако </w:t>
      </w:r>
      <w:r w:rsidR="003B07D8">
        <w:rPr>
          <w:lang w:val="en-US"/>
        </w:rPr>
        <w:t>c</w:t>
      </w:r>
      <w:r w:rsidR="00533CE4" w:rsidRPr="00533CE4">
        <w:t xml:space="preserve">реди этих образов, рожденных пылким воображением, встречаются картины, подсмотренные в самой действительности. Многие персонажи экзотического характера увидены поэтом во время его многочисленных путешествий. Особенно много путешествовал по Африке, Абиссинии, Мадагаскару. </w:t>
      </w:r>
      <w:r w:rsidR="00E70FCF" w:rsidRPr="00E70FCF">
        <w:t>Гумилёва всегда привлекали экзотические места и красивые, музыкою звучащие названия, яркая почти безоттеночная живопись.  В сборник "Романтические цветы" вошло стихотворение "Жираф" (1907), надолго ставшее "визитной карточкой" Гумилёва в русской литературе.</w:t>
      </w:r>
    </w:p>
    <w:p w:rsidR="00E70FCF" w:rsidRPr="00E70FCF" w:rsidRDefault="00E70FCF" w:rsidP="00396713">
      <w:pPr>
        <w:jc w:val="both"/>
      </w:pPr>
      <w:r w:rsidRPr="00E70FCF">
        <w:rPr>
          <w:b/>
          <w:bCs/>
        </w:rPr>
        <w:t>Чтение наизусть сти</w:t>
      </w:r>
      <w:r w:rsidR="00AC2BD2">
        <w:rPr>
          <w:b/>
          <w:bCs/>
        </w:rPr>
        <w:t>хотворения "Жираф" и его анализ (см. приложение видео).</w:t>
      </w:r>
    </w:p>
    <w:p w:rsidR="00E70FCF" w:rsidRPr="00DC62E3" w:rsidRDefault="003B07D8" w:rsidP="00396713">
      <w:pPr>
        <w:jc w:val="both"/>
      </w:pPr>
      <w:r>
        <w:t xml:space="preserve">- Каково настроение </w:t>
      </w:r>
      <w:r>
        <w:rPr>
          <w:lang w:val="en-US"/>
        </w:rPr>
        <w:t>c</w:t>
      </w:r>
      <w:r w:rsidR="00E70FCF" w:rsidRPr="00DC62E3">
        <w:t>тихотворения?</w:t>
      </w:r>
    </w:p>
    <w:p w:rsidR="00E70FCF" w:rsidRPr="00DC62E3" w:rsidRDefault="00E70FCF" w:rsidP="00396713">
      <w:pPr>
        <w:jc w:val="both"/>
        <w:rPr>
          <w:i/>
        </w:rPr>
      </w:pPr>
      <w:r w:rsidRPr="00DC62E3">
        <w:rPr>
          <w:i/>
        </w:rPr>
        <w:t>(оно грустное, почти тревожное)</w:t>
      </w:r>
    </w:p>
    <w:p w:rsidR="00E70FCF" w:rsidRPr="00DC62E3" w:rsidRDefault="00E70FCF" w:rsidP="00396713">
      <w:pPr>
        <w:jc w:val="both"/>
      </w:pPr>
      <w:r w:rsidRPr="00DC62E3">
        <w:t>- Где пр</w:t>
      </w:r>
      <w:r w:rsidR="003B07D8">
        <w:t xml:space="preserve">оисходит действие? Как оно </w:t>
      </w:r>
      <w:proofErr w:type="spellStart"/>
      <w:r w:rsidR="003B07D8">
        <w:t>прои</w:t>
      </w:r>
      <w:proofErr w:type="spellEnd"/>
      <w:proofErr w:type="gramStart"/>
      <w:r w:rsidR="003B07D8">
        <w:rPr>
          <w:lang w:val="en-US"/>
        </w:rPr>
        <w:t>c</w:t>
      </w:r>
      <w:proofErr w:type="gramEnd"/>
      <w:r w:rsidRPr="00DC62E3">
        <w:t>ходит?</w:t>
      </w:r>
    </w:p>
    <w:p w:rsidR="00E70FCF" w:rsidRPr="00DC62E3" w:rsidRDefault="00E70FCF" w:rsidP="00396713">
      <w:pPr>
        <w:jc w:val="both"/>
        <w:rPr>
          <w:i/>
        </w:rPr>
      </w:pPr>
      <w:proofErr w:type="gramStart"/>
      <w:r w:rsidRPr="00DC62E3">
        <w:rPr>
          <w:i/>
        </w:rPr>
        <w:t>(Маленькая комната, дождь за окном.</w:t>
      </w:r>
      <w:proofErr w:type="gramEnd"/>
      <w:r w:rsidRPr="00DC62E3">
        <w:rPr>
          <w:i/>
        </w:rPr>
        <w:t xml:space="preserve"> Маленькая хрупкая девушка, обнимая колени, сидит на диване. Рядом с ней юноша. </w:t>
      </w:r>
      <w:proofErr w:type="gramStart"/>
      <w:r w:rsidRPr="00DC62E3">
        <w:rPr>
          <w:i/>
        </w:rPr>
        <w:t>Читатель переносится на самый экзотический континент - Африку.)</w:t>
      </w:r>
      <w:proofErr w:type="gramEnd"/>
    </w:p>
    <w:p w:rsidR="00E70FCF" w:rsidRPr="00E70FCF" w:rsidRDefault="00E70FCF" w:rsidP="00396713">
      <w:pPr>
        <w:jc w:val="both"/>
        <w:rPr>
          <w:b/>
        </w:rPr>
      </w:pPr>
      <w:r w:rsidRPr="00E70FCF">
        <w:rPr>
          <w:b/>
        </w:rPr>
        <w:t xml:space="preserve"> - </w:t>
      </w:r>
      <w:r w:rsidRPr="00DC62E3">
        <w:t>Когда происходит действие?</w:t>
      </w:r>
    </w:p>
    <w:p w:rsidR="00E70FCF" w:rsidRPr="00DC62E3" w:rsidRDefault="00E70FCF" w:rsidP="00396713">
      <w:pPr>
        <w:jc w:val="both"/>
        <w:rPr>
          <w:i/>
        </w:rPr>
      </w:pPr>
      <w:proofErr w:type="gramStart"/>
      <w:r w:rsidRPr="00DC62E3">
        <w:rPr>
          <w:i/>
        </w:rPr>
        <w:t>(Сегодня.</w:t>
      </w:r>
      <w:proofErr w:type="gramEnd"/>
      <w:r w:rsidRPr="00DC62E3">
        <w:rPr>
          <w:i/>
        </w:rPr>
        <w:t xml:space="preserve"> Но время как будто остановлено. </w:t>
      </w:r>
      <w:proofErr w:type="gramStart"/>
      <w:r w:rsidRPr="00DC62E3">
        <w:rPr>
          <w:i/>
        </w:rPr>
        <w:t xml:space="preserve">Сегодня равно сейчас, в любое мгновение). </w:t>
      </w:r>
      <w:proofErr w:type="gramEnd"/>
    </w:p>
    <w:p w:rsidR="00E70FCF" w:rsidRPr="00DC62E3" w:rsidRDefault="00E70FCF" w:rsidP="00396713">
      <w:pPr>
        <w:jc w:val="both"/>
      </w:pPr>
      <w:r w:rsidRPr="00DC62E3">
        <w:t xml:space="preserve"> - Кто ведет повествование?</w:t>
      </w:r>
    </w:p>
    <w:p w:rsidR="00E70FCF" w:rsidRPr="00DC62E3" w:rsidRDefault="00DC62E3" w:rsidP="00396713">
      <w:pPr>
        <w:jc w:val="both"/>
        <w:rPr>
          <w:i/>
        </w:rPr>
      </w:pPr>
      <w:r>
        <w:rPr>
          <w:i/>
        </w:rPr>
        <w:t>(Лирический герой</w:t>
      </w:r>
      <w:r w:rsidR="00E70FCF" w:rsidRPr="00DC62E3">
        <w:rPr>
          <w:i/>
        </w:rPr>
        <w:t>)</w:t>
      </w:r>
    </w:p>
    <w:p w:rsidR="00E70FCF" w:rsidRPr="00DC62E3" w:rsidRDefault="00E70FCF" w:rsidP="00396713">
      <w:pPr>
        <w:jc w:val="both"/>
      </w:pPr>
      <w:r w:rsidRPr="00DC62E3">
        <w:t>- Каким вы представляете его себе?</w:t>
      </w:r>
    </w:p>
    <w:p w:rsidR="00E70FCF" w:rsidRPr="00DC62E3" w:rsidRDefault="00E70FCF" w:rsidP="00396713">
      <w:pPr>
        <w:jc w:val="both"/>
        <w:rPr>
          <w:i/>
        </w:rPr>
      </w:pPr>
      <w:proofErr w:type="gramStart"/>
      <w:r w:rsidRPr="00DC62E3">
        <w:rPr>
          <w:i/>
        </w:rPr>
        <w:t>(Он романтичен, одновременно реален, только опечален грустным взглядом на мир своей возлюбленной.</w:t>
      </w:r>
      <w:proofErr w:type="gramEnd"/>
      <w:r w:rsidRPr="00DC62E3">
        <w:rPr>
          <w:i/>
        </w:rPr>
        <w:t xml:space="preserve"> Он нежный, терпеливый, мудрый. Его любимая нуждается в утешении и поддержке, поэтому нужна СКАЗКА… про </w:t>
      </w:r>
      <w:proofErr w:type="gramStart"/>
      <w:r w:rsidRPr="00DC62E3">
        <w:rPr>
          <w:i/>
        </w:rPr>
        <w:t>ЖИРАФА</w:t>
      </w:r>
      <w:proofErr w:type="gramEnd"/>
      <w:r w:rsidRPr="00DC62E3">
        <w:rPr>
          <w:i/>
        </w:rPr>
        <w:t xml:space="preserve">… про черную деву. </w:t>
      </w:r>
      <w:proofErr w:type="gramStart"/>
      <w:r w:rsidRPr="00DC62E3">
        <w:rPr>
          <w:i/>
        </w:rPr>
        <w:t>И все это для того, чтобы отвлечь возлюбленную от грустных мыслей в пропитанной дождями и туманами России).</w:t>
      </w:r>
      <w:proofErr w:type="gramEnd"/>
    </w:p>
    <w:p w:rsidR="00E70FCF" w:rsidRPr="00E70FCF" w:rsidRDefault="00E70FCF" w:rsidP="00396713">
      <w:pPr>
        <w:jc w:val="both"/>
        <w:rPr>
          <w:b/>
        </w:rPr>
      </w:pPr>
      <w:r w:rsidRPr="00E70FCF">
        <w:t xml:space="preserve"> - </w:t>
      </w:r>
      <w:r w:rsidRPr="00DC62E3">
        <w:t>Что можно сказать о героине?</w:t>
      </w:r>
    </w:p>
    <w:p w:rsidR="00E70FCF" w:rsidRPr="00DC62E3" w:rsidRDefault="00E70FCF" w:rsidP="00396713">
      <w:pPr>
        <w:jc w:val="both"/>
        <w:rPr>
          <w:i/>
        </w:rPr>
      </w:pPr>
      <w:r w:rsidRPr="00DC62E3">
        <w:rPr>
          <w:i/>
        </w:rPr>
        <w:t xml:space="preserve">(Женщина, погружённая в свои заботы, грустная, ни во что не хочет верить.) </w:t>
      </w:r>
    </w:p>
    <w:p w:rsidR="00E70FCF" w:rsidRPr="00E70FCF" w:rsidRDefault="00E70FCF" w:rsidP="00396713">
      <w:pPr>
        <w:jc w:val="both"/>
        <w:rPr>
          <w:b/>
        </w:rPr>
      </w:pPr>
      <w:r w:rsidRPr="00E70FCF">
        <w:rPr>
          <w:b/>
        </w:rPr>
        <w:t xml:space="preserve">- </w:t>
      </w:r>
      <w:r w:rsidRPr="00DC62E3">
        <w:t>Как вы</w:t>
      </w:r>
      <w:r w:rsidR="003B07D8">
        <w:t xml:space="preserve"> считаете, рассказ героя выдумк</w:t>
      </w:r>
      <w:proofErr w:type="gramStart"/>
      <w:r w:rsidR="003B07D8">
        <w:rPr>
          <w:lang w:val="en-US"/>
        </w:rPr>
        <w:t>a</w:t>
      </w:r>
      <w:proofErr w:type="gramEnd"/>
      <w:r w:rsidRPr="00DC62E3">
        <w:t>?</w:t>
      </w:r>
    </w:p>
    <w:p w:rsidR="00E70FCF" w:rsidRPr="00DC62E3" w:rsidRDefault="00E70FCF" w:rsidP="00396713">
      <w:pPr>
        <w:jc w:val="both"/>
        <w:rPr>
          <w:i/>
        </w:rPr>
      </w:pPr>
      <w:proofErr w:type="gramStart"/>
      <w:r w:rsidRPr="00DC62E3">
        <w:rPr>
          <w:i/>
        </w:rPr>
        <w:t xml:space="preserve">(Некая сказочность в стихотворении "Жираф" проявляется с первых строчек: </w:t>
      </w:r>
      <w:proofErr w:type="gramEnd"/>
    </w:p>
    <w:p w:rsidR="00E70FCF" w:rsidRPr="000B4ECE" w:rsidRDefault="00E70FCF" w:rsidP="00396713">
      <w:pPr>
        <w:jc w:val="both"/>
        <w:rPr>
          <w:i/>
        </w:rPr>
      </w:pPr>
      <w:r w:rsidRPr="000B4ECE">
        <w:rPr>
          <w:i/>
        </w:rPr>
        <w:t xml:space="preserve">Послушай: далеко, далеко, на озере Чад </w:t>
      </w:r>
    </w:p>
    <w:p w:rsidR="00E70FCF" w:rsidRPr="000B4ECE" w:rsidRDefault="00E70FCF" w:rsidP="00396713">
      <w:pPr>
        <w:jc w:val="both"/>
        <w:rPr>
          <w:i/>
        </w:rPr>
      </w:pPr>
      <w:r w:rsidRPr="000B4ECE">
        <w:rPr>
          <w:i/>
        </w:rPr>
        <w:t xml:space="preserve">Изысканный бродит жираф. </w:t>
      </w:r>
    </w:p>
    <w:p w:rsidR="00E70FCF" w:rsidRPr="00E70FCF" w:rsidRDefault="00E70FCF" w:rsidP="00396713">
      <w:pPr>
        <w:jc w:val="both"/>
      </w:pPr>
      <w:r w:rsidRPr="00E70FCF">
        <w:lastRenderedPageBreak/>
        <w:t xml:space="preserve">Гумилёв пишет, казалось бы, абсолютно нереальные картины: </w:t>
      </w:r>
    </w:p>
    <w:p w:rsidR="00E70FCF" w:rsidRPr="00DC62E3" w:rsidRDefault="00E70FCF" w:rsidP="00396713">
      <w:pPr>
        <w:jc w:val="both"/>
        <w:rPr>
          <w:i/>
        </w:rPr>
      </w:pPr>
      <w:r w:rsidRPr="00DC62E3">
        <w:rPr>
          <w:i/>
        </w:rPr>
        <w:t xml:space="preserve">Вдали он подобен цветным парусам корабля, </w:t>
      </w:r>
    </w:p>
    <w:p w:rsidR="00E70FCF" w:rsidRPr="00DC62E3" w:rsidRDefault="00E70FCF" w:rsidP="00396713">
      <w:pPr>
        <w:jc w:val="both"/>
        <w:rPr>
          <w:i/>
        </w:rPr>
      </w:pPr>
      <w:r w:rsidRPr="00DC62E3">
        <w:rPr>
          <w:i/>
        </w:rPr>
        <w:t xml:space="preserve">И бег его плавен, как радостный птичий полёт… </w:t>
      </w:r>
    </w:p>
    <w:p w:rsidR="00E70FCF" w:rsidRPr="00E70FCF" w:rsidRDefault="003B07D8" w:rsidP="00396713">
      <w:pPr>
        <w:jc w:val="both"/>
      </w:pPr>
      <w:r>
        <w:t>Трудно сразу поверить, что т</w:t>
      </w:r>
      <w:proofErr w:type="gramStart"/>
      <w:r>
        <w:rPr>
          <w:lang w:val="en-US"/>
        </w:rPr>
        <w:t>a</w:t>
      </w:r>
      <w:proofErr w:type="gramEnd"/>
      <w:r w:rsidR="00E70FCF" w:rsidRPr="00E70FCF">
        <w:t>кая красота может существовать в реальности.</w:t>
      </w:r>
    </w:p>
    <w:p w:rsidR="00E70FCF" w:rsidRPr="00E70FCF" w:rsidRDefault="003B07D8" w:rsidP="00396713">
      <w:pPr>
        <w:jc w:val="both"/>
      </w:pPr>
      <w:r>
        <w:t>Но это не выдумк</w:t>
      </w:r>
      <w:proofErr w:type="gramStart"/>
      <w:r>
        <w:rPr>
          <w:lang w:val="en-US"/>
        </w:rPr>
        <w:t>a</w:t>
      </w:r>
      <w:proofErr w:type="gramEnd"/>
      <w:r w:rsidR="00E70FCF" w:rsidRPr="00E70FCF">
        <w:t>, а воспоминание</w:t>
      </w:r>
      <w:r>
        <w:t xml:space="preserve"> человека, действительно наблюд</w:t>
      </w:r>
      <w:r>
        <w:rPr>
          <w:lang w:val="en-US"/>
        </w:rPr>
        <w:t>a</w:t>
      </w:r>
      <w:r w:rsidR="00E70FCF" w:rsidRPr="00E70FCF">
        <w:t>вшего необыкновенные для глаза, привыкшего к спокойному русскому пейзажу, картины. Но сам рассказ о «изысканном жирафе» волшебен. Герой преображает и без того прекрасную реальность.</w:t>
      </w:r>
    </w:p>
    <w:p w:rsidR="00E70FCF" w:rsidRPr="00E70FCF" w:rsidRDefault="003B07D8" w:rsidP="00396713">
      <w:pPr>
        <w:jc w:val="both"/>
      </w:pPr>
      <w:r>
        <w:t>Поэт предлагает чит</w:t>
      </w:r>
      <w:proofErr w:type="gramStart"/>
      <w:r>
        <w:rPr>
          <w:lang w:val="en-US"/>
        </w:rPr>
        <w:t>a</w:t>
      </w:r>
      <w:proofErr w:type="gramEnd"/>
      <w:r w:rsidR="00E70FCF" w:rsidRPr="00E70FCF">
        <w:t xml:space="preserve">телю взглянуть на мир по-иному, понять, что "много чудесного видит земля", и человек при желании способен увидеть то же самое. Поэт предлагает нам очиститься от "тяжёлого тумана", который мы так долго вдыхали, и осознать, что мир огромен и что на Земле ещё остались райские уголки. </w:t>
      </w:r>
    </w:p>
    <w:p w:rsidR="00E70FCF" w:rsidRPr="007075F1" w:rsidRDefault="00E70FCF" w:rsidP="00396713">
      <w:pPr>
        <w:jc w:val="both"/>
      </w:pPr>
      <w:r w:rsidRPr="007075F1">
        <w:t>- С помощью каких средств художественной выразительности автору удается преобразить рассказ?</w:t>
      </w:r>
    </w:p>
    <w:p w:rsidR="00E70FCF" w:rsidRPr="007075F1" w:rsidRDefault="00E70FCF" w:rsidP="00396713">
      <w:pPr>
        <w:jc w:val="both"/>
        <w:rPr>
          <w:i/>
        </w:rPr>
      </w:pPr>
      <w:r w:rsidRPr="007075F1">
        <w:rPr>
          <w:i/>
          <w:u w:val="single"/>
        </w:rPr>
        <w:t>Эпитеты:</w:t>
      </w:r>
      <w:r w:rsidRPr="007075F1">
        <w:rPr>
          <w:i/>
        </w:rPr>
        <w:t xml:space="preserve"> «грациозная стройность», «волшебный узор», «цветные паруса», «мраморный грот», «немыслимые травы».</w:t>
      </w:r>
    </w:p>
    <w:p w:rsidR="00E70FCF" w:rsidRPr="007075F1" w:rsidRDefault="00E70FCF" w:rsidP="00396713">
      <w:pPr>
        <w:jc w:val="both"/>
        <w:rPr>
          <w:i/>
        </w:rPr>
      </w:pPr>
      <w:r w:rsidRPr="007075F1">
        <w:rPr>
          <w:i/>
          <w:u w:val="single"/>
        </w:rPr>
        <w:t>Сравнения:</w:t>
      </w:r>
      <w:r w:rsidRPr="007075F1">
        <w:rPr>
          <w:i/>
        </w:rPr>
        <w:t xml:space="preserve"> Одним из наиболее примечательных средств создания образа этого экзотического животного является приём сравнения: волшебный узор шкуры жирафа сопоставляется с блеском ночного светила, "вдали он подобен цветным парусам корабля", "и бег его плавен, как радостный птичий полёт".</w:t>
      </w:r>
    </w:p>
    <w:p w:rsidR="00E70FCF" w:rsidRPr="007075F1" w:rsidRDefault="003B07D8" w:rsidP="00396713">
      <w:pPr>
        <w:jc w:val="both"/>
        <w:rPr>
          <w:b/>
          <w:i/>
        </w:rPr>
      </w:pPr>
      <w:r>
        <w:t xml:space="preserve"> - Помогл</w:t>
      </w:r>
      <w:proofErr w:type="gramStart"/>
      <w:r>
        <w:rPr>
          <w:lang w:val="en-US"/>
        </w:rPr>
        <w:t>a</w:t>
      </w:r>
      <w:proofErr w:type="gramEnd"/>
      <w:r w:rsidR="00E70FCF" w:rsidRPr="007075F1">
        <w:t xml:space="preserve"> сказка</w:t>
      </w:r>
      <w:r w:rsidR="00E70FCF" w:rsidRPr="007075F1">
        <w:rPr>
          <w:b/>
        </w:rPr>
        <w:t>?</w:t>
      </w:r>
    </w:p>
    <w:p w:rsidR="00E70FCF" w:rsidRPr="007075F1" w:rsidRDefault="00E70FCF" w:rsidP="00396713">
      <w:pPr>
        <w:jc w:val="both"/>
        <w:rPr>
          <w:i/>
        </w:rPr>
      </w:pPr>
      <w:proofErr w:type="gramStart"/>
      <w:r w:rsidRPr="007075F1">
        <w:rPr>
          <w:i/>
        </w:rPr>
        <w:t>(Нет, любимая плачет.</w:t>
      </w:r>
      <w:proofErr w:type="gramEnd"/>
      <w:r w:rsidRPr="007075F1">
        <w:rPr>
          <w:i/>
        </w:rPr>
        <w:t xml:space="preserve"> Волшебная сказка лишь усугубляет одиночество. </w:t>
      </w:r>
      <w:proofErr w:type="gramStart"/>
      <w:r w:rsidRPr="007075F1">
        <w:rPr>
          <w:i/>
        </w:rPr>
        <w:t>Последние строки стихотворения почти повторяют окончание первой строфы, но уже почти безнадежно)</w:t>
      </w:r>
      <w:proofErr w:type="gramEnd"/>
    </w:p>
    <w:p w:rsidR="00E70FCF" w:rsidRPr="00E70FCF" w:rsidRDefault="00E70FCF" w:rsidP="00396713">
      <w:pPr>
        <w:jc w:val="both"/>
      </w:pPr>
      <w:r w:rsidRPr="007075F1">
        <w:t>Основная мысль</w:t>
      </w:r>
      <w:r w:rsidRPr="00E70FCF">
        <w:t xml:space="preserve"> – в</w:t>
      </w:r>
      <w:r w:rsidR="003B07D8">
        <w:t>ыражен идеал красоты автора. Кр</w:t>
      </w:r>
      <w:r w:rsidR="003B07D8">
        <w:rPr>
          <w:lang w:val="en-US"/>
        </w:rPr>
        <w:t>a</w:t>
      </w:r>
      <w:r w:rsidRPr="00E70FCF">
        <w:t>сота экзотического животного здесь – спасение от скуки городов, скудного земного существования.</w:t>
      </w:r>
    </w:p>
    <w:p w:rsidR="00E70FCF" w:rsidRPr="003F4435" w:rsidRDefault="00E70FCF" w:rsidP="00396713">
      <w:pPr>
        <w:jc w:val="both"/>
        <w:rPr>
          <w:color w:val="FF0000"/>
        </w:rPr>
      </w:pPr>
    </w:p>
    <w:p w:rsidR="00E70FCF" w:rsidRPr="00E70FCF" w:rsidRDefault="00E70FCF" w:rsidP="00396713">
      <w:pPr>
        <w:jc w:val="both"/>
        <w:rPr>
          <w:color w:val="000000" w:themeColor="text1"/>
        </w:rPr>
      </w:pPr>
      <w:r w:rsidRPr="003F4435">
        <w:rPr>
          <w:color w:val="000000" w:themeColor="text1"/>
        </w:rPr>
        <w:t>Романтические мотивы получили развитие в сборнике</w:t>
      </w:r>
      <w:r w:rsidRPr="00E70FCF">
        <w:rPr>
          <w:b/>
          <w:color w:val="000000" w:themeColor="text1"/>
        </w:rPr>
        <w:t xml:space="preserve"> «Жемчуга».</w:t>
      </w:r>
      <w:r w:rsidR="00950D2F">
        <w:rPr>
          <w:color w:val="000000" w:themeColor="text1"/>
        </w:rPr>
        <w:t xml:space="preserve"> Книга</w:t>
      </w:r>
      <w:r w:rsidRPr="00E70FCF">
        <w:rPr>
          <w:color w:val="000000" w:themeColor="text1"/>
        </w:rPr>
        <w:t xml:space="preserve"> была посвящена Валерию Брюсову, которого автор считал своим учителем. </w:t>
      </w:r>
    </w:p>
    <w:p w:rsidR="00E70FCF" w:rsidRPr="00E70FCF" w:rsidRDefault="00E70FCF" w:rsidP="00396713">
      <w:pPr>
        <w:jc w:val="both"/>
        <w:rPr>
          <w:color w:val="000000" w:themeColor="text1"/>
        </w:rPr>
      </w:pPr>
      <w:r w:rsidRPr="00E70FCF">
        <w:rPr>
          <w:color w:val="000000" w:themeColor="text1"/>
        </w:rPr>
        <w:t> </w:t>
      </w:r>
      <w:r w:rsidR="003B07D8">
        <w:rPr>
          <w:color w:val="000000" w:themeColor="text1"/>
        </w:rPr>
        <w:t xml:space="preserve"> Знаменитая балл</w:t>
      </w:r>
      <w:proofErr w:type="gramStart"/>
      <w:r w:rsidR="003B07D8">
        <w:rPr>
          <w:color w:val="000000" w:themeColor="text1"/>
          <w:lang w:val="en-US"/>
        </w:rPr>
        <w:t>a</w:t>
      </w:r>
      <w:proofErr w:type="gramEnd"/>
      <w:r w:rsidRPr="00E70FCF">
        <w:rPr>
          <w:color w:val="000000" w:themeColor="text1"/>
        </w:rPr>
        <w:t>да "Капитаны" из принесшего Гумилеву широкую известность сборника стихов "Жемчуга"  - это гимн людям, бросающим вызов судьбе и стихиям. Поэт предстает перед нами как певец романтики дальних стран</w:t>
      </w:r>
      <w:r>
        <w:rPr>
          <w:color w:val="000000" w:themeColor="text1"/>
        </w:rPr>
        <w:t xml:space="preserve">ствий, отваги, риска, смелости. </w:t>
      </w:r>
      <w:r w:rsidRPr="00E70FCF">
        <w:rPr>
          <w:i/>
          <w:color w:val="000000" w:themeColor="text1"/>
        </w:rPr>
        <w:t>(Зачитать фрагмент стихотворения «Капитаны»)</w:t>
      </w:r>
    </w:p>
    <w:p w:rsidR="00D57F08" w:rsidRPr="00D57F08" w:rsidRDefault="00E70FCF" w:rsidP="00396713">
      <w:pPr>
        <w:jc w:val="both"/>
        <w:rPr>
          <w:color w:val="000000" w:themeColor="text1"/>
        </w:rPr>
      </w:pPr>
      <w:r w:rsidRPr="00E70FCF">
        <w:rPr>
          <w:color w:val="000000" w:themeColor="text1"/>
        </w:rPr>
        <w:t xml:space="preserve">Именно в стихотворении "Капитаны" проявилось умение Гумилева вырваться из тисков книжной романтики на простор истинной и вольной поэзии. </w:t>
      </w:r>
    </w:p>
    <w:p w:rsidR="00D57F08" w:rsidRDefault="003B07D8" w:rsidP="00396713">
      <w:pPr>
        <w:jc w:val="both"/>
        <w:rPr>
          <w:color w:val="000000" w:themeColor="text1"/>
        </w:rPr>
      </w:pPr>
      <w:r>
        <w:rPr>
          <w:color w:val="000000" w:themeColor="text1"/>
        </w:rPr>
        <w:t>Вершиной поэзии Гумилев</w:t>
      </w:r>
      <w:proofErr w:type="gramStart"/>
      <w:r>
        <w:rPr>
          <w:color w:val="000000" w:themeColor="text1"/>
          <w:lang w:val="en-US"/>
        </w:rPr>
        <w:t>a</w:t>
      </w:r>
      <w:proofErr w:type="gramEnd"/>
      <w:r w:rsidR="00D57F08" w:rsidRPr="00D57F08">
        <w:rPr>
          <w:color w:val="000000" w:themeColor="text1"/>
        </w:rPr>
        <w:t xml:space="preserve"> является последняя предсмертная книга «Огненный столп». В него вошли произведения, созданные в течение трех последних лет жизни поэта, преимущественно философского характера. </w:t>
      </w:r>
      <w:r w:rsidR="00D57F08" w:rsidRPr="00E562FD">
        <w:rPr>
          <w:b/>
          <w:color w:val="000000" w:themeColor="text1"/>
        </w:rPr>
        <w:t>Стихотворение «Шестое чувство»</w:t>
      </w:r>
      <w:r w:rsidR="00D57F08" w:rsidRPr="00D57F08">
        <w:rPr>
          <w:color w:val="000000" w:themeColor="text1"/>
        </w:rPr>
        <w:t xml:space="preserve"> из этого сборника стало символом творческого поиска всего Серебряного века. </w:t>
      </w:r>
      <w:r w:rsidR="00F366FD" w:rsidRPr="00F366FD">
        <w:rPr>
          <w:color w:val="000000" w:themeColor="text1"/>
        </w:rPr>
        <w:t> Лирический герой «Огненного столпа» занят вечными проблемами - поисками смысла жизни и счастья, противоречиями идеального и реального, сомнениями человека, уже знающего, что такое жизнь. Читатель вслед за героем идет на поиски счастья, радуется и печалится вместе с ним. Стихи этого сборника обрели глубокую метафоричность и точность, четкое и выверенное по форме звучание, мудрость жизненного опыта. </w:t>
      </w:r>
    </w:p>
    <w:p w:rsidR="00E562FD" w:rsidRPr="00AC2BD2" w:rsidRDefault="00E562FD" w:rsidP="00AC2BD2">
      <w:pPr>
        <w:rPr>
          <w:b/>
          <w:color w:val="000000" w:themeColor="text1"/>
        </w:rPr>
      </w:pPr>
      <w:r>
        <w:rPr>
          <w:b/>
          <w:color w:val="000000" w:themeColor="text1"/>
        </w:rPr>
        <w:t>Чтение</w:t>
      </w:r>
      <w:r w:rsidR="00F575B3">
        <w:rPr>
          <w:b/>
          <w:color w:val="000000" w:themeColor="text1"/>
        </w:rPr>
        <w:t xml:space="preserve"> учителем</w:t>
      </w:r>
      <w:r w:rsidR="00AC2BD2">
        <w:rPr>
          <w:b/>
          <w:color w:val="000000" w:themeColor="text1"/>
        </w:rPr>
        <w:t xml:space="preserve"> (или видео см. приложение)</w:t>
      </w:r>
      <w:r>
        <w:rPr>
          <w:b/>
          <w:color w:val="000000" w:themeColor="text1"/>
        </w:rPr>
        <w:t xml:space="preserve"> и анализ стихотворения «Шестое чувство»</w:t>
      </w:r>
      <w:r w:rsidR="006D47AD">
        <w:rPr>
          <w:b/>
          <w:color w:val="000000" w:themeColor="text1"/>
        </w:rPr>
        <w:t xml:space="preserve"> </w:t>
      </w:r>
      <w:r w:rsidRPr="00E562FD">
        <w:rPr>
          <w:i/>
          <w:color w:val="000000" w:themeColor="text1"/>
        </w:rPr>
        <w:t>Вопросы для обсуждения:</w:t>
      </w:r>
    </w:p>
    <w:p w:rsidR="00E562FD" w:rsidRPr="00F575B3" w:rsidRDefault="00E562FD" w:rsidP="00396713">
      <w:pPr>
        <w:jc w:val="both"/>
        <w:rPr>
          <w:i/>
          <w:color w:val="000000" w:themeColor="text1"/>
        </w:rPr>
      </w:pPr>
      <w:r>
        <w:rPr>
          <w:color w:val="000000" w:themeColor="text1"/>
        </w:rPr>
        <w:t xml:space="preserve">1. О чём говорит поэт в первой строфе? </w:t>
      </w:r>
      <w:r w:rsidRPr="00F575B3">
        <w:rPr>
          <w:i/>
          <w:color w:val="000000" w:themeColor="text1"/>
        </w:rPr>
        <w:t>(о радостях бытия, вполне земных, реальных)</w:t>
      </w:r>
    </w:p>
    <w:p w:rsidR="00E562FD" w:rsidRDefault="00E562FD" w:rsidP="00396713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2. Зачем человеку жизненные явления, которые </w:t>
      </w:r>
      <w:r w:rsidRPr="00E562FD">
        <w:rPr>
          <w:color w:val="000000" w:themeColor="text1"/>
        </w:rPr>
        <w:t>«ни съесть, ни выпить, ни поцеловать»?</w:t>
      </w:r>
    </w:p>
    <w:p w:rsidR="00816B85" w:rsidRDefault="00816B85" w:rsidP="00396713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3. О чём тоскует автор?  </w:t>
      </w:r>
      <w:r w:rsidRPr="00F575B3">
        <w:rPr>
          <w:i/>
          <w:color w:val="000000" w:themeColor="text1"/>
        </w:rPr>
        <w:t>(о невозможности задержать, продлить уходящие мгновения красоты</w:t>
      </w:r>
      <w:proofErr w:type="gramStart"/>
      <w:r w:rsidRPr="00F575B3">
        <w:rPr>
          <w:i/>
          <w:color w:val="000000" w:themeColor="text1"/>
        </w:rPr>
        <w:t>:«</w:t>
      </w:r>
      <w:proofErr w:type="gramEnd"/>
      <w:r w:rsidRPr="00F575B3">
        <w:rPr>
          <w:i/>
          <w:color w:val="000000" w:themeColor="text1"/>
        </w:rPr>
        <w:t>И мы ломаем руки, но опять осуждены идти все мимо, мимо»)</w:t>
      </w:r>
    </w:p>
    <w:p w:rsidR="00983ADA" w:rsidRDefault="00983ADA" w:rsidP="00396713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4. </w:t>
      </w:r>
      <w:proofErr w:type="gramStart"/>
      <w:r>
        <w:rPr>
          <w:color w:val="000000" w:themeColor="text1"/>
        </w:rPr>
        <w:t xml:space="preserve">Каков финал стихотворения? </w:t>
      </w:r>
      <w:r w:rsidRPr="00F575B3">
        <w:rPr>
          <w:i/>
          <w:color w:val="000000" w:themeColor="text1"/>
        </w:rPr>
        <w:t>(поэт уверен в том, что «органом для шестого чувства» будут наделены все.</w:t>
      </w:r>
      <w:proofErr w:type="gramEnd"/>
      <w:r w:rsidRPr="00F575B3">
        <w:rPr>
          <w:i/>
          <w:color w:val="000000" w:themeColor="text1"/>
        </w:rPr>
        <w:t xml:space="preserve"> Нужно время («век за веком»), работа духа и плоти и вмешательство </w:t>
      </w:r>
      <w:r w:rsidRPr="00F575B3">
        <w:rPr>
          <w:i/>
          <w:color w:val="000000" w:themeColor="text1"/>
        </w:rPr>
        <w:lastRenderedPageBreak/>
        <w:t>«природы и искусства». Поэт торопит этот момент, призывает его, обращается к Господу с просьбой о приближении этого часа («Скоро ли, Господь?»).</w:t>
      </w:r>
    </w:p>
    <w:p w:rsidR="00F92314" w:rsidRDefault="00F575B3" w:rsidP="00396713">
      <w:pPr>
        <w:jc w:val="both"/>
        <w:rPr>
          <w:color w:val="000000" w:themeColor="text1"/>
        </w:rPr>
      </w:pPr>
      <w:r>
        <w:rPr>
          <w:color w:val="000000" w:themeColor="text1"/>
        </w:rPr>
        <w:t>5</w:t>
      </w:r>
      <w:r w:rsidR="000B4ECE">
        <w:rPr>
          <w:color w:val="000000" w:themeColor="text1"/>
        </w:rPr>
        <w:t xml:space="preserve">. </w:t>
      </w:r>
      <w:r w:rsidR="003B07D8">
        <w:rPr>
          <w:color w:val="000000" w:themeColor="text1"/>
        </w:rPr>
        <w:t xml:space="preserve"> Укажите средства выр</w:t>
      </w:r>
      <w:r w:rsidR="003B07D8">
        <w:rPr>
          <w:color w:val="000000" w:themeColor="text1"/>
          <w:lang w:val="en-US"/>
        </w:rPr>
        <w:t>a</w:t>
      </w:r>
      <w:r w:rsidR="00983ADA">
        <w:rPr>
          <w:color w:val="000000" w:themeColor="text1"/>
        </w:rPr>
        <w:t xml:space="preserve">зительности? (эпитеты </w:t>
      </w:r>
      <w:r w:rsidR="00983ADA" w:rsidRPr="00983ADA">
        <w:rPr>
          <w:i/>
          <w:color w:val="000000" w:themeColor="text1"/>
        </w:rPr>
        <w:t>розовая заря, холодеющие небеса, бессмертные стихи, скользкая тварь, таинственное желанье и др</w:t>
      </w:r>
      <w:r w:rsidR="00983ADA">
        <w:rPr>
          <w:color w:val="000000" w:themeColor="text1"/>
        </w:rPr>
        <w:t>.,</w:t>
      </w:r>
      <w:r w:rsidR="00983ADA" w:rsidRPr="00983ADA">
        <w:rPr>
          <w:color w:val="000000" w:themeColor="text1"/>
        </w:rPr>
        <w:t xml:space="preserve"> есть точные развернутые сравнения (</w:t>
      </w:r>
      <w:r w:rsidR="00983ADA" w:rsidRPr="00983ADA">
        <w:rPr>
          <w:i/>
          <w:color w:val="000000" w:themeColor="text1"/>
        </w:rPr>
        <w:t>содержание четвертой и пятой строфы</w:t>
      </w:r>
      <w:r w:rsidR="00983ADA">
        <w:rPr>
          <w:color w:val="000000" w:themeColor="text1"/>
        </w:rPr>
        <w:t>), само понятие «шестое чувство</w:t>
      </w:r>
      <w:r w:rsidR="00983ADA" w:rsidRPr="00983ADA">
        <w:rPr>
          <w:color w:val="000000" w:themeColor="text1"/>
        </w:rPr>
        <w:t>»</w:t>
      </w:r>
      <w:r w:rsidR="00983ADA">
        <w:rPr>
          <w:color w:val="000000" w:themeColor="text1"/>
        </w:rPr>
        <w:t xml:space="preserve"> метафорично)</w:t>
      </w:r>
    </w:p>
    <w:p w:rsidR="00250A15" w:rsidRPr="00250A15" w:rsidRDefault="00250A15" w:rsidP="00396713">
      <w:pPr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Стихотворение</w:t>
      </w:r>
      <w:r w:rsidR="00F92314">
        <w:rPr>
          <w:b/>
          <w:color w:val="000000" w:themeColor="text1"/>
        </w:rPr>
        <w:t xml:space="preserve"> «Память» </w:t>
      </w:r>
      <w:r>
        <w:rPr>
          <w:b/>
          <w:color w:val="000000" w:themeColor="text1"/>
        </w:rPr>
        <w:t xml:space="preserve"> в исполнении учителя звучит </w:t>
      </w:r>
      <w:r w:rsidRPr="00250A15">
        <w:rPr>
          <w:b/>
          <w:bCs/>
          <w:color w:val="000000" w:themeColor="text1"/>
        </w:rPr>
        <w:t xml:space="preserve"> на фоне музыкального фрагмента из симфонической пьесы К. Дебюсси "Море. Три симфонических эс</w:t>
      </w:r>
      <w:r>
        <w:rPr>
          <w:b/>
          <w:bCs/>
          <w:color w:val="000000" w:themeColor="text1"/>
        </w:rPr>
        <w:t>киза" (финал I части).</w:t>
      </w:r>
    </w:p>
    <w:p w:rsidR="00250A15" w:rsidRPr="00250A15" w:rsidRDefault="003B07D8" w:rsidP="00396713">
      <w:pPr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В строк</w:t>
      </w:r>
      <w:proofErr w:type="gramStart"/>
      <w:r>
        <w:rPr>
          <w:bCs/>
          <w:color w:val="000000" w:themeColor="text1"/>
          <w:lang w:val="en-US"/>
        </w:rPr>
        <w:t>a</w:t>
      </w:r>
      <w:proofErr w:type="gramEnd"/>
      <w:r w:rsidR="00250A15" w:rsidRPr="00250A15">
        <w:rPr>
          <w:bCs/>
          <w:color w:val="000000" w:themeColor="text1"/>
        </w:rPr>
        <w:t>х этого стихотворения итог жизненного и творческого пути поэта, чувство близкого конца жизни, в нем в поэтической форме воплотились многие страницы биографии поэта и истории нашей страны, и читатели с развитым поэтическим восприятием это отчетливо замечают. В финале стихотворения лирическому герою и читателю является неведомый путник. Кт</w:t>
      </w:r>
      <w:r>
        <w:rPr>
          <w:bCs/>
          <w:color w:val="000000" w:themeColor="text1"/>
        </w:rPr>
        <w:t>о он? "Ахматова отвечала однозн</w:t>
      </w:r>
      <w:r>
        <w:rPr>
          <w:bCs/>
          <w:color w:val="000000" w:themeColor="text1"/>
          <w:lang w:val="en-US"/>
        </w:rPr>
        <w:t>a</w:t>
      </w:r>
      <w:r w:rsidR="00250A15" w:rsidRPr="00250A15">
        <w:rPr>
          <w:bCs/>
          <w:color w:val="000000" w:themeColor="text1"/>
        </w:rPr>
        <w:t>чно: "Смерть". Современный комментатор так же однозначен: Христос. А можно найти и еще одну параллель - Заратустра.</w:t>
      </w:r>
      <w:r w:rsidR="005865A3">
        <w:rPr>
          <w:bCs/>
          <w:color w:val="000000" w:themeColor="text1"/>
        </w:rPr>
        <w:t xml:space="preserve"> С</w:t>
      </w:r>
      <w:r w:rsidR="00250A15" w:rsidRPr="00250A15">
        <w:rPr>
          <w:bCs/>
          <w:color w:val="000000" w:themeColor="text1"/>
        </w:rPr>
        <w:t>огласно магическим концепциям, лев и орел в животном мире соответствовали Солнцу в мире природном ... Гумилев намеренно неоднозначен, намеренно уходит от простой расшифровки. "Путник" - и то, и другое, и третье, и еще нечто, и еще, и еще. Ряд принципиально нескончаем, ег</w:t>
      </w:r>
      <w:r w:rsidR="0040488E">
        <w:rPr>
          <w:bCs/>
          <w:color w:val="000000" w:themeColor="text1"/>
        </w:rPr>
        <w:t>о можно длить и длить".</w:t>
      </w:r>
    </w:p>
    <w:p w:rsidR="00250A15" w:rsidRPr="00250A15" w:rsidRDefault="003B07D8" w:rsidP="00396713">
      <w:pPr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Стихи Гумилев</w:t>
      </w:r>
      <w:proofErr w:type="gramStart"/>
      <w:r>
        <w:rPr>
          <w:bCs/>
          <w:color w:val="000000" w:themeColor="text1"/>
          <w:lang w:val="en-US"/>
        </w:rPr>
        <w:t>a</w:t>
      </w:r>
      <w:proofErr w:type="gramEnd"/>
      <w:r w:rsidR="00250A15" w:rsidRPr="00250A15">
        <w:rPr>
          <w:bCs/>
          <w:color w:val="000000" w:themeColor="text1"/>
        </w:rPr>
        <w:t xml:space="preserve"> – это  настоящая поэзия. Она неоднозначна, неисчерпаема, непознаваема до конца, это дает возможность для рождения в определенных условиях все но</w:t>
      </w:r>
      <w:r>
        <w:rPr>
          <w:bCs/>
          <w:color w:val="000000" w:themeColor="text1"/>
        </w:rPr>
        <w:t>вых и новых смыслов и интерпрет</w:t>
      </w:r>
      <w:r>
        <w:rPr>
          <w:bCs/>
          <w:color w:val="000000" w:themeColor="text1"/>
          <w:lang w:val="en-US"/>
        </w:rPr>
        <w:t>a</w:t>
      </w:r>
      <w:r w:rsidR="00250A15" w:rsidRPr="00250A15">
        <w:rPr>
          <w:bCs/>
          <w:color w:val="000000" w:themeColor="text1"/>
        </w:rPr>
        <w:t>ций.</w:t>
      </w:r>
    </w:p>
    <w:p w:rsidR="00250A15" w:rsidRPr="00DC62E3" w:rsidRDefault="0040488E" w:rsidP="00396713">
      <w:pPr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Анализ стихотворения </w:t>
      </w:r>
      <w:r w:rsidR="00842D94">
        <w:rPr>
          <w:b/>
          <w:color w:val="000000" w:themeColor="text1"/>
        </w:rPr>
        <w:t>«Память»</w:t>
      </w:r>
    </w:p>
    <w:p w:rsidR="00DC62E3" w:rsidRPr="00DC62E3" w:rsidRDefault="00DC62E3" w:rsidP="00396713">
      <w:pPr>
        <w:jc w:val="both"/>
        <w:rPr>
          <w:color w:val="000000" w:themeColor="text1"/>
        </w:rPr>
      </w:pPr>
      <w:r w:rsidRPr="00DC62E3">
        <w:rPr>
          <w:iCs/>
          <w:color w:val="000000" w:themeColor="text1"/>
        </w:rPr>
        <w:t>- Как вы понимаете смысл 1 строфы?</w:t>
      </w:r>
    </w:p>
    <w:p w:rsidR="00DC62E3" w:rsidRPr="00DC62E3" w:rsidRDefault="00DC62E3" w:rsidP="00396713">
      <w:pPr>
        <w:jc w:val="both"/>
        <w:rPr>
          <w:i/>
          <w:color w:val="000000" w:themeColor="text1"/>
        </w:rPr>
      </w:pPr>
      <w:r w:rsidRPr="00DC62E3">
        <w:rPr>
          <w:i/>
          <w:color w:val="000000" w:themeColor="text1"/>
        </w:rPr>
        <w:t>Змея сбрасывает кожу, чтобы обновить тело, душа змеи растет, но она стареет, так как не обновляется. У человека все по-другому. Он не может прожить свою земную жизнь (т. е обновить тело) дважды, но у него есть другая возможность - "менять душу", т. е. развиваться духовно, ведь настоящая личность проходит через разные этапы своего духовного становления. В основе первой строфы - предостережение: человек может повторить судьбу змеи.</w:t>
      </w:r>
    </w:p>
    <w:p w:rsidR="00DC62E3" w:rsidRPr="00DC62E3" w:rsidRDefault="003B07D8" w:rsidP="00396713">
      <w:pPr>
        <w:jc w:val="both"/>
        <w:rPr>
          <w:color w:val="000000" w:themeColor="text1"/>
        </w:rPr>
      </w:pPr>
      <w:r>
        <w:rPr>
          <w:iCs/>
          <w:color w:val="000000" w:themeColor="text1"/>
        </w:rPr>
        <w:t>- В стихотворении нашл</w:t>
      </w:r>
      <w:r>
        <w:rPr>
          <w:iCs/>
          <w:color w:val="000000" w:themeColor="text1"/>
          <w:lang w:val="en-US"/>
        </w:rPr>
        <w:t>a</w:t>
      </w:r>
      <w:r w:rsidR="00DC62E3" w:rsidRPr="00DC62E3">
        <w:rPr>
          <w:iCs/>
          <w:color w:val="000000" w:themeColor="text1"/>
        </w:rPr>
        <w:t xml:space="preserve"> отражение восточная теория о переселении душ. Сколько душ сменилось в теле лирического героя и каково отношение к ним автора?</w:t>
      </w:r>
    </w:p>
    <w:p w:rsidR="00DC62E3" w:rsidRPr="00DC62E3" w:rsidRDefault="00DC62E3" w:rsidP="00396713">
      <w:pPr>
        <w:ind w:left="720"/>
        <w:jc w:val="both"/>
        <w:rPr>
          <w:i/>
          <w:color w:val="000000" w:themeColor="text1"/>
        </w:rPr>
      </w:pPr>
      <w:r w:rsidRPr="00DC62E3">
        <w:rPr>
          <w:i/>
          <w:color w:val="000000" w:themeColor="text1"/>
        </w:rPr>
        <w:t>1 душа - "колдовской ребенок", он стремится к уедине</w:t>
      </w:r>
      <w:r w:rsidR="00F46E59">
        <w:rPr>
          <w:i/>
          <w:color w:val="000000" w:themeColor="text1"/>
        </w:rPr>
        <w:t>нию, изображен на фоне природы</w:t>
      </w:r>
    </w:p>
    <w:p w:rsidR="00DC62E3" w:rsidRPr="00DC62E3" w:rsidRDefault="00DC62E3" w:rsidP="00396713">
      <w:pPr>
        <w:ind w:left="720"/>
        <w:jc w:val="both"/>
        <w:rPr>
          <w:i/>
          <w:color w:val="000000" w:themeColor="text1"/>
        </w:rPr>
      </w:pPr>
      <w:r w:rsidRPr="00DC62E3">
        <w:rPr>
          <w:i/>
          <w:color w:val="000000" w:themeColor="text1"/>
        </w:rPr>
        <w:t>2 душа - некто - под вывеской поэта, который хотел быть Богом и царем</w:t>
      </w:r>
    </w:p>
    <w:p w:rsidR="00DC62E3" w:rsidRPr="00DC62E3" w:rsidRDefault="00DC62E3" w:rsidP="00396713">
      <w:pPr>
        <w:ind w:left="720"/>
        <w:jc w:val="both"/>
        <w:rPr>
          <w:i/>
          <w:color w:val="000000" w:themeColor="text1"/>
        </w:rPr>
      </w:pPr>
      <w:r w:rsidRPr="00DC62E3">
        <w:rPr>
          <w:i/>
          <w:color w:val="000000" w:themeColor="text1"/>
        </w:rPr>
        <w:t xml:space="preserve">3 душа - "избранник свободы" и "Мореплаватель и стрелок", стремящийся познать земное пространство. </w:t>
      </w:r>
    </w:p>
    <w:p w:rsidR="00DC62E3" w:rsidRPr="00DC62E3" w:rsidRDefault="00DC62E3" w:rsidP="00396713">
      <w:pPr>
        <w:jc w:val="both"/>
        <w:rPr>
          <w:color w:val="000000" w:themeColor="text1"/>
        </w:rPr>
      </w:pPr>
      <w:r w:rsidRPr="00DC62E3">
        <w:rPr>
          <w:iCs/>
          <w:color w:val="000000" w:themeColor="text1"/>
        </w:rPr>
        <w:t>- Что объединяет судьбу лирического героя с судьбами других людей?</w:t>
      </w:r>
    </w:p>
    <w:p w:rsidR="00AC2BD2" w:rsidRDefault="00DC62E3" w:rsidP="00396713">
      <w:pPr>
        <w:jc w:val="both"/>
        <w:rPr>
          <w:i/>
          <w:color w:val="000000" w:themeColor="text1"/>
        </w:rPr>
      </w:pPr>
      <w:r w:rsidRPr="00DC62E3">
        <w:rPr>
          <w:i/>
          <w:color w:val="000000" w:themeColor="text1"/>
        </w:rPr>
        <w:t>Судьбы человеческие несовершенны, от каких-то ошибок мы бы и хотели отказаться, но это невозможно, человеку свойственно заблуждаться</w:t>
      </w:r>
      <w:r w:rsidR="00AC2BD2">
        <w:rPr>
          <w:i/>
          <w:color w:val="000000" w:themeColor="text1"/>
        </w:rPr>
        <w:t>.</w:t>
      </w:r>
    </w:p>
    <w:p w:rsidR="00DC62E3" w:rsidRPr="00DC62E3" w:rsidRDefault="00DC62E3" w:rsidP="00396713">
      <w:pPr>
        <w:jc w:val="both"/>
        <w:rPr>
          <w:color w:val="000000" w:themeColor="text1"/>
        </w:rPr>
      </w:pPr>
      <w:r w:rsidRPr="00DC62E3">
        <w:rPr>
          <w:iCs/>
          <w:color w:val="000000" w:themeColor="text1"/>
        </w:rPr>
        <w:t>- Почему эта третья, любимая, уходит, уступая место четвертому, - угрюмому и упрямому, который променял веселую свободу на бой?</w:t>
      </w:r>
    </w:p>
    <w:p w:rsidR="00DC62E3" w:rsidRPr="00DC62E3" w:rsidRDefault="00DC62E3" w:rsidP="00396713">
      <w:pPr>
        <w:jc w:val="both"/>
        <w:rPr>
          <w:i/>
          <w:color w:val="000000" w:themeColor="text1"/>
        </w:rPr>
      </w:pPr>
      <w:r w:rsidRPr="00DC62E3">
        <w:rPr>
          <w:i/>
          <w:color w:val="000000" w:themeColor="text1"/>
        </w:rPr>
        <w:t>Ду</w:t>
      </w:r>
      <w:r w:rsidR="00265036">
        <w:rPr>
          <w:i/>
          <w:color w:val="000000" w:themeColor="text1"/>
        </w:rPr>
        <w:t xml:space="preserve">ша поэта подчиняется </w:t>
      </w:r>
      <w:r w:rsidRPr="00DC62E3">
        <w:rPr>
          <w:i/>
          <w:color w:val="000000" w:themeColor="text1"/>
        </w:rPr>
        <w:t>священному долгу - откликнуться на жизнь страны и всего народа - это война 1914 года. Но это испытание для героя - прежде всего физическое.</w:t>
      </w:r>
    </w:p>
    <w:p w:rsidR="00DC62E3" w:rsidRPr="00DC62E3" w:rsidRDefault="00DC62E3" w:rsidP="00396713">
      <w:pPr>
        <w:jc w:val="both"/>
        <w:rPr>
          <w:color w:val="000000" w:themeColor="text1"/>
        </w:rPr>
      </w:pPr>
      <w:r w:rsidRPr="00DC62E3">
        <w:rPr>
          <w:iCs/>
          <w:color w:val="000000" w:themeColor="text1"/>
        </w:rPr>
        <w:t>- В чем же теперь видит свой долг лирический герой, который обретает 4-ю душу?</w:t>
      </w:r>
    </w:p>
    <w:p w:rsidR="00DC62E3" w:rsidRPr="00DC62E3" w:rsidRDefault="00DC62E3" w:rsidP="00396713">
      <w:pPr>
        <w:jc w:val="both"/>
        <w:rPr>
          <w:i/>
          <w:color w:val="000000" w:themeColor="text1"/>
        </w:rPr>
      </w:pPr>
      <w:r w:rsidRPr="00DC62E3">
        <w:rPr>
          <w:i/>
          <w:color w:val="000000" w:themeColor="text1"/>
        </w:rPr>
        <w:t>(строительство храма - Нового Иерусалима - Земли Обетованной)</w:t>
      </w:r>
    </w:p>
    <w:p w:rsidR="00DC62E3" w:rsidRPr="00DC62E3" w:rsidRDefault="00DC62E3" w:rsidP="00396713">
      <w:pPr>
        <w:jc w:val="both"/>
        <w:rPr>
          <w:color w:val="000000" w:themeColor="text1"/>
        </w:rPr>
      </w:pPr>
      <w:r w:rsidRPr="00DC62E3">
        <w:rPr>
          <w:iCs/>
          <w:color w:val="000000" w:themeColor="text1"/>
        </w:rPr>
        <w:t>- Какой смы</w:t>
      </w:r>
      <w:proofErr w:type="gramStart"/>
      <w:r w:rsidRPr="00DC62E3">
        <w:rPr>
          <w:iCs/>
          <w:color w:val="000000" w:themeColor="text1"/>
        </w:rPr>
        <w:t>сл вкл</w:t>
      </w:r>
      <w:proofErr w:type="gramEnd"/>
      <w:r w:rsidRPr="00DC62E3">
        <w:rPr>
          <w:iCs/>
          <w:color w:val="000000" w:themeColor="text1"/>
        </w:rPr>
        <w:t>адывается автором в этот образ? Вспомните отрывок из книги Моисея.</w:t>
      </w:r>
    </w:p>
    <w:p w:rsidR="00DC62E3" w:rsidRPr="00DC62E3" w:rsidRDefault="00DC62E3" w:rsidP="00396713">
      <w:pPr>
        <w:jc w:val="both"/>
        <w:rPr>
          <w:i/>
          <w:color w:val="000000" w:themeColor="text1"/>
        </w:rPr>
      </w:pPr>
      <w:r w:rsidRPr="00DC62E3">
        <w:rPr>
          <w:i/>
          <w:color w:val="000000" w:themeColor="text1"/>
        </w:rPr>
        <w:t>Это для поэта - символ настоящего творчества, поэзии, которая силой слова способна вести за собой, преобразить людей, по</w:t>
      </w:r>
      <w:r w:rsidR="00265036">
        <w:rPr>
          <w:i/>
          <w:color w:val="000000" w:themeColor="text1"/>
        </w:rPr>
        <w:t>мочь им в стремлении к святости.</w:t>
      </w:r>
      <w:r w:rsidRPr="00DC62E3">
        <w:rPr>
          <w:i/>
          <w:color w:val="000000" w:themeColor="text1"/>
        </w:rPr>
        <w:t>Только теперь он стремится преобразовать уже не земное пространство, а внутреннее, духовное.</w:t>
      </w:r>
    </w:p>
    <w:p w:rsidR="00DC62E3" w:rsidRPr="00DC62E3" w:rsidRDefault="00DC62E3" w:rsidP="00396713">
      <w:pPr>
        <w:jc w:val="both"/>
        <w:rPr>
          <w:i/>
          <w:color w:val="000000" w:themeColor="text1"/>
        </w:rPr>
      </w:pPr>
      <w:r w:rsidRPr="00DC62E3">
        <w:rPr>
          <w:i/>
          <w:iCs/>
          <w:color w:val="000000" w:themeColor="text1"/>
        </w:rPr>
        <w:t xml:space="preserve">- </w:t>
      </w:r>
      <w:r w:rsidRPr="00DC62E3">
        <w:rPr>
          <w:iCs/>
          <w:color w:val="000000" w:themeColor="text1"/>
        </w:rPr>
        <w:t>Что сложнее для поэта - постижение земного пространства или внутреннего, духовного?</w:t>
      </w:r>
    </w:p>
    <w:p w:rsidR="00DC62E3" w:rsidRPr="00DC62E3" w:rsidRDefault="00DC62E3" w:rsidP="00396713">
      <w:pPr>
        <w:jc w:val="both"/>
        <w:rPr>
          <w:i/>
          <w:color w:val="000000" w:themeColor="text1"/>
        </w:rPr>
      </w:pPr>
      <w:r w:rsidRPr="00DC62E3">
        <w:rPr>
          <w:i/>
          <w:color w:val="000000" w:themeColor="text1"/>
        </w:rPr>
        <w:lastRenderedPageBreak/>
        <w:t>Творчество "сжигает душу</w:t>
      </w:r>
      <w:r w:rsidR="00265036">
        <w:rPr>
          <w:i/>
          <w:color w:val="000000" w:themeColor="text1"/>
        </w:rPr>
        <w:t xml:space="preserve">». </w:t>
      </w:r>
      <w:r w:rsidRPr="00DC62E3">
        <w:rPr>
          <w:i/>
          <w:color w:val="000000" w:themeColor="text1"/>
        </w:rPr>
        <w:t>Как Иисус Христос отдает свое тело в жертву ради истины, так поэт отрекается от собственного "я" ради преображения человека.</w:t>
      </w:r>
    </w:p>
    <w:p w:rsidR="00DC62E3" w:rsidRPr="00DC62E3" w:rsidRDefault="00DC62E3" w:rsidP="00396713">
      <w:pPr>
        <w:jc w:val="both"/>
        <w:rPr>
          <w:color w:val="000000" w:themeColor="text1"/>
        </w:rPr>
      </w:pPr>
      <w:r w:rsidRPr="00DC62E3">
        <w:rPr>
          <w:iCs/>
          <w:color w:val="000000" w:themeColor="text1"/>
        </w:rPr>
        <w:t>- В двух последних строфах - образ путника. Кто он?</w:t>
      </w:r>
    </w:p>
    <w:p w:rsidR="00DC62E3" w:rsidRPr="00DC62E3" w:rsidRDefault="00DC62E3" w:rsidP="00396713">
      <w:pPr>
        <w:jc w:val="both"/>
        <w:rPr>
          <w:i/>
          <w:color w:val="000000" w:themeColor="text1"/>
        </w:rPr>
      </w:pPr>
      <w:r w:rsidRPr="00DC62E3">
        <w:rPr>
          <w:i/>
          <w:color w:val="000000" w:themeColor="text1"/>
        </w:rPr>
        <w:t xml:space="preserve">Разные толкования: смерть, Христос, сам автор. Но то, что лев и орел, которые сопровождают путника, в библейской мифологии трактуются как Марк </w:t>
      </w:r>
      <w:proofErr w:type="gramStart"/>
      <w:r w:rsidRPr="00DC62E3">
        <w:rPr>
          <w:i/>
          <w:color w:val="000000" w:themeColor="text1"/>
        </w:rPr>
        <w:t>и Иоа</w:t>
      </w:r>
      <w:proofErr w:type="gramEnd"/>
      <w:r w:rsidRPr="00DC62E3">
        <w:rPr>
          <w:i/>
          <w:color w:val="000000" w:themeColor="text1"/>
        </w:rPr>
        <w:t>нн, ученики Христа, дает нам основание полагать, что это - Иисус Христос.</w:t>
      </w:r>
    </w:p>
    <w:p w:rsidR="00810544" w:rsidRPr="00E70FCF" w:rsidRDefault="00810544" w:rsidP="00396713">
      <w:pPr>
        <w:jc w:val="both"/>
        <w:rPr>
          <w:color w:val="000000" w:themeColor="text1"/>
        </w:rPr>
      </w:pPr>
    </w:p>
    <w:p w:rsidR="00410778" w:rsidRPr="007F2493" w:rsidRDefault="007D7E34" w:rsidP="00396713">
      <w:pPr>
        <w:jc w:val="both"/>
        <w:rPr>
          <w:i/>
        </w:rPr>
      </w:pPr>
      <w:r w:rsidRPr="007D7E34">
        <w:t>Говоря о Гумилеве, нельзя не</w:t>
      </w:r>
      <w:r w:rsidR="003B07D8">
        <w:t xml:space="preserve"> упомянуть о его отношениях с з</w:t>
      </w:r>
      <w:r w:rsidR="003B07D8">
        <w:rPr>
          <w:lang w:val="en-US"/>
        </w:rPr>
        <w:t>a</w:t>
      </w:r>
      <w:r w:rsidRPr="007D7E34">
        <w:t>мечательной поэтесс</w:t>
      </w:r>
      <w:r w:rsidR="003B07D8">
        <w:t>ой Серебряного века – Анной Ахм</w:t>
      </w:r>
      <w:r w:rsidR="003B07D8">
        <w:rPr>
          <w:lang w:val="en-US"/>
        </w:rPr>
        <w:t>a</w:t>
      </w:r>
      <w:r w:rsidRPr="007D7E34">
        <w:t>товой. Гумилев был страстно в нее влюблен. Эта любовь преследует его всю жизнь – великая и безнадежная..</w:t>
      </w:r>
      <w:proofErr w:type="gramStart"/>
      <w:r w:rsidRPr="007D7E34">
        <w:t>.</w:t>
      </w:r>
      <w:r w:rsidR="00410778" w:rsidRPr="00D57F08">
        <w:rPr>
          <w:i/>
        </w:rPr>
        <w:t>(</w:t>
      </w:r>
      <w:proofErr w:type="gramEnd"/>
      <w:r w:rsidR="00410778" w:rsidRPr="00D57F08">
        <w:rPr>
          <w:i/>
        </w:rPr>
        <w:t xml:space="preserve"> Прочитать «</w:t>
      </w:r>
      <w:r w:rsidR="00D57F08" w:rsidRPr="00D57F08">
        <w:rPr>
          <w:i/>
        </w:rPr>
        <w:t>Когда, изнемогши от муки..»</w:t>
      </w:r>
      <w:r w:rsidR="00EC355E">
        <w:rPr>
          <w:i/>
        </w:rPr>
        <w:t>и/или «Она»</w:t>
      </w:r>
      <w:r w:rsidR="00D57F08" w:rsidRPr="00D57F08">
        <w:rPr>
          <w:i/>
        </w:rPr>
        <w:t>)</w:t>
      </w:r>
    </w:p>
    <w:p w:rsidR="007D7E34" w:rsidRPr="00F46E59" w:rsidRDefault="007D7E34" w:rsidP="00396713">
      <w:pPr>
        <w:pStyle w:val="a4"/>
        <w:jc w:val="both"/>
        <w:rPr>
          <w:rFonts w:eastAsia="Times New Roman"/>
          <w:b/>
          <w:bCs/>
          <w:color w:val="000000"/>
          <w:sz w:val="27"/>
          <w:szCs w:val="27"/>
        </w:rPr>
      </w:pPr>
      <w:r w:rsidRPr="007D7E34">
        <w:t>Николай Гумилев зна</w:t>
      </w:r>
      <w:r w:rsidR="003B07D8">
        <w:t>л, что жизнь его трагична. Он с</w:t>
      </w:r>
      <w:proofErr w:type="gramStart"/>
      <w:r w:rsidR="003B07D8">
        <w:rPr>
          <w:lang w:val="en-US"/>
        </w:rPr>
        <w:t>a</w:t>
      </w:r>
      <w:proofErr w:type="gramEnd"/>
      <w:r w:rsidRPr="007D7E34">
        <w:t>м сделал свою жизнь такой м</w:t>
      </w:r>
      <w:r w:rsidR="007F2493">
        <w:t xml:space="preserve">еняющейся, насыщенной событиями. </w:t>
      </w:r>
      <w:r w:rsidRPr="007D7E34">
        <w:t>Он пытался «создать» и свою смерть. Ему казалось, что он умрет в</w:t>
      </w:r>
      <w:r w:rsidR="00F575B3">
        <w:t xml:space="preserve"> 53 года. </w:t>
      </w:r>
      <w:r w:rsidRPr="007D7E34">
        <w:t>Но не в 53 года умер Гумилев. Судьба, с которой он любил играть, тоже сыграла с ним злую шутку, поменяв цифры местами. Смерть он встретил в расцвете отпущенных ему сил, в 35 лет. В остальном же умер, как и предсказывал:</w:t>
      </w:r>
      <w:r w:rsidR="00F46E59">
        <w:t>/</w:t>
      </w:r>
      <w:r w:rsidR="00F46E59">
        <w:rPr>
          <w:i/>
        </w:rPr>
        <w:t>И умру я не на постели, /При нотариусе и враче, /А в какой-нибудь дикой щели, /</w:t>
      </w:r>
      <w:r w:rsidRPr="00F46E59">
        <w:rPr>
          <w:i/>
        </w:rPr>
        <w:t>Потонувшей в густом плюще.</w:t>
      </w:r>
    </w:p>
    <w:p w:rsidR="00EC355E" w:rsidRPr="00EC355E" w:rsidRDefault="003B07D8" w:rsidP="00396713">
      <w:pPr>
        <w:jc w:val="both"/>
        <w:rPr>
          <w:b/>
          <w:bCs/>
        </w:rPr>
      </w:pPr>
      <w:r>
        <w:t>Гумилев был р</w:t>
      </w:r>
      <w:r>
        <w:rPr>
          <w:lang w:val="en-US"/>
        </w:rPr>
        <w:t>a</w:t>
      </w:r>
      <w:r w:rsidR="007D7E34" w:rsidRPr="007D7E34">
        <w:t>сстрелян в августе 1921 года, как утверждалось долгие годы — за участие в контрреволюционном, так называемом Таганцевском, заговоре.</w:t>
      </w:r>
      <w:r w:rsidR="00EC355E" w:rsidRPr="00EC355E">
        <w:rPr>
          <w:bCs/>
        </w:rPr>
        <w:t>Как позднее было доказано, он был "винов</w:t>
      </w:r>
      <w:r>
        <w:rPr>
          <w:bCs/>
        </w:rPr>
        <w:t>ат" лишь в том, что не оправдыв</w:t>
      </w:r>
      <w:r>
        <w:rPr>
          <w:bCs/>
          <w:lang w:val="en-US"/>
        </w:rPr>
        <w:t>a</w:t>
      </w:r>
      <w:r w:rsidR="00EC355E" w:rsidRPr="00EC355E">
        <w:rPr>
          <w:bCs/>
        </w:rPr>
        <w:t xml:space="preserve">лся, чтобы сохранить себе жизнь, в том, что не донес на человека, бывшего ранее его фронтовым товарищем. Поэтическим завещанием стало </w:t>
      </w:r>
      <w:r w:rsidR="00EC355E" w:rsidRPr="00EC355E">
        <w:rPr>
          <w:bCs/>
          <w:i/>
        </w:rPr>
        <w:t>стихотворение "Мои читатели".</w:t>
      </w:r>
    </w:p>
    <w:p w:rsidR="007D7E34" w:rsidRPr="007D7E34" w:rsidRDefault="007D7E34" w:rsidP="00396713">
      <w:pPr>
        <w:jc w:val="both"/>
      </w:pPr>
      <w:r w:rsidRPr="007D7E34">
        <w:t>Имя Гумилева было на пять десятилетий выкорчевано из русской культу</w:t>
      </w:r>
      <w:r w:rsidR="00265036">
        <w:t>ры.  О нём молчали.</w:t>
      </w:r>
      <w:r w:rsidR="003B07D8">
        <w:t xml:space="preserve"> Не</w:t>
      </w:r>
      <w:r w:rsidR="003B07D8">
        <w:rPr>
          <w:lang w:val="en-US"/>
        </w:rPr>
        <w:t>c</w:t>
      </w:r>
      <w:r w:rsidRPr="007D7E34">
        <w:t>мотря ни на что, всегда были, есть и будут читатели. И он знал это.</w:t>
      </w:r>
    </w:p>
    <w:p w:rsidR="00E70FCF" w:rsidRDefault="007D7E34" w:rsidP="00396713">
      <w:pPr>
        <w:jc w:val="both"/>
      </w:pPr>
      <w:r w:rsidRPr="007D7E34">
        <w:t xml:space="preserve">Такой он был, Николай Гумилев, умевший радоваться и страдать, умевший любить и знавший, что такое любовь. Николай Гумилев, чья судьба была и трагической и в то же время вместившей в себя все веяния этой суровой эпохи. </w:t>
      </w:r>
    </w:p>
    <w:p w:rsidR="00396713" w:rsidRPr="00A81509" w:rsidRDefault="00396713" w:rsidP="00396713">
      <w:pPr>
        <w:jc w:val="both"/>
        <w:rPr>
          <w:b/>
          <w:i/>
        </w:rPr>
      </w:pPr>
    </w:p>
    <w:p w:rsidR="006E6699" w:rsidRPr="006E6699" w:rsidRDefault="006E6699" w:rsidP="00396713">
      <w:pPr>
        <w:jc w:val="both"/>
        <w:rPr>
          <w:rFonts w:eastAsia="Times New Roman"/>
        </w:rPr>
      </w:pPr>
      <w:r w:rsidRPr="006E6699">
        <w:rPr>
          <w:rFonts w:eastAsia="Times New Roman"/>
        </w:rPr>
        <w:t>Итак, сегодня на уроке мы познакомились с жизнью и творчеством Н. Гумилева.</w:t>
      </w:r>
    </w:p>
    <w:p w:rsidR="006E6699" w:rsidRPr="006E6699" w:rsidRDefault="006E6699" w:rsidP="00396713">
      <w:pPr>
        <w:jc w:val="both"/>
        <w:rPr>
          <w:rFonts w:eastAsia="Times New Roman"/>
        </w:rPr>
      </w:pPr>
      <w:r w:rsidRPr="006E6699">
        <w:rPr>
          <w:rFonts w:eastAsia="Times New Roman"/>
          <w:b/>
          <w:bCs/>
        </w:rPr>
        <w:t xml:space="preserve"> - В чем же особенности поэтического творчества Н. Гумилева?</w:t>
      </w:r>
    </w:p>
    <w:p w:rsidR="006E6699" w:rsidRPr="006E6699" w:rsidRDefault="006E6699" w:rsidP="00396713">
      <w:pPr>
        <w:jc w:val="both"/>
        <w:rPr>
          <w:rFonts w:eastAsia="Times New Roman"/>
        </w:rPr>
      </w:pPr>
      <w:r w:rsidRPr="006E6699">
        <w:rPr>
          <w:rFonts w:eastAsia="Times New Roman"/>
        </w:rPr>
        <w:t>Произведения Гумилёва отмечены романтическим мировосприятием, стремлением противопоставить будничному миру обыкновенных людей свой мир.</w:t>
      </w:r>
    </w:p>
    <w:p w:rsidR="006E6699" w:rsidRPr="006E6699" w:rsidRDefault="006E6699" w:rsidP="00396713">
      <w:pPr>
        <w:ind w:firstLine="426"/>
        <w:jc w:val="both"/>
        <w:rPr>
          <w:rFonts w:eastAsia="Times New Roman"/>
          <w:bCs/>
        </w:rPr>
      </w:pPr>
      <w:r w:rsidRPr="006E6699">
        <w:rPr>
          <w:rFonts w:eastAsia="Times New Roman"/>
          <w:bCs/>
        </w:rPr>
        <w:t>Во-первых, романтический дух большинства произведений поэта.</w:t>
      </w:r>
    </w:p>
    <w:p w:rsidR="006E6699" w:rsidRPr="006E6699" w:rsidRDefault="006E6699" w:rsidP="00396713">
      <w:pPr>
        <w:ind w:firstLine="426"/>
        <w:jc w:val="both"/>
        <w:rPr>
          <w:rFonts w:eastAsia="Times New Roman"/>
          <w:bCs/>
        </w:rPr>
      </w:pPr>
      <w:r w:rsidRPr="006E6699">
        <w:rPr>
          <w:rFonts w:eastAsia="Times New Roman"/>
          <w:bCs/>
        </w:rPr>
        <w:t xml:space="preserve">Во-вторых, в творчестве поэта видно пристрастие к экзотике, африканской мифологии и фольклору, яркой и буйной растительности экваториального леса, необычным животным. </w:t>
      </w:r>
    </w:p>
    <w:p w:rsidR="006E6699" w:rsidRPr="006E6699" w:rsidRDefault="003B07D8" w:rsidP="00396713">
      <w:pPr>
        <w:ind w:firstLine="426"/>
        <w:jc w:val="both"/>
        <w:rPr>
          <w:rFonts w:eastAsia="Times New Roman"/>
          <w:bCs/>
        </w:rPr>
      </w:pPr>
      <w:r>
        <w:rPr>
          <w:rFonts w:eastAsia="Times New Roman"/>
          <w:bCs/>
        </w:rPr>
        <w:t xml:space="preserve">Герои созданы по контрасту </w:t>
      </w:r>
      <w:r>
        <w:rPr>
          <w:rFonts w:eastAsia="Times New Roman"/>
          <w:bCs/>
          <w:lang w:val="en-US"/>
        </w:rPr>
        <w:t>c</w:t>
      </w:r>
      <w:r w:rsidR="006E6699" w:rsidRPr="006E6699">
        <w:rPr>
          <w:rFonts w:eastAsia="Times New Roman"/>
          <w:bCs/>
        </w:rPr>
        <w:t xml:space="preserve"> современниками, они одухотворены </w:t>
      </w:r>
      <w:r w:rsidR="00F46E59" w:rsidRPr="00F46E59">
        <w:rPr>
          <w:rFonts w:eastAsia="Times New Roman"/>
          <w:bCs/>
        </w:rPr>
        <w:t xml:space="preserve">дерзкими, рискованными </w:t>
      </w:r>
      <w:r w:rsidR="006E6699" w:rsidRPr="006E6699">
        <w:rPr>
          <w:rFonts w:eastAsia="Times New Roman"/>
          <w:bCs/>
        </w:rPr>
        <w:t>идеями, они идут к победе над внешним миром, даже если победа достигается ценой их жизни.</w:t>
      </w:r>
    </w:p>
    <w:p w:rsidR="006E6699" w:rsidRPr="00265036" w:rsidRDefault="006E6699" w:rsidP="00265036">
      <w:pPr>
        <w:ind w:firstLine="426"/>
        <w:jc w:val="both"/>
        <w:rPr>
          <w:rFonts w:eastAsia="Times New Roman"/>
          <w:bCs/>
        </w:rPr>
      </w:pPr>
      <w:r w:rsidRPr="006E6699">
        <w:rPr>
          <w:rFonts w:eastAsia="Times New Roman"/>
          <w:bCs/>
        </w:rPr>
        <w:t>В-третьих, ст</w:t>
      </w:r>
      <w:r w:rsidR="003B07D8">
        <w:rPr>
          <w:rFonts w:eastAsia="Times New Roman"/>
          <w:bCs/>
        </w:rPr>
        <w:t>ихам Гумилева присуща отточенно</w:t>
      </w:r>
      <w:r w:rsidR="003B07D8">
        <w:rPr>
          <w:rFonts w:eastAsia="Times New Roman"/>
          <w:bCs/>
          <w:lang w:val="en-US"/>
        </w:rPr>
        <w:t>c</w:t>
      </w:r>
      <w:r w:rsidRPr="006E6699">
        <w:rPr>
          <w:rFonts w:eastAsia="Times New Roman"/>
          <w:bCs/>
        </w:rPr>
        <w:t>ть, филигранность формы, изысканнос</w:t>
      </w:r>
      <w:r w:rsidR="003B07D8">
        <w:rPr>
          <w:rFonts w:eastAsia="Times New Roman"/>
          <w:bCs/>
        </w:rPr>
        <w:t>ть рифм, гармония и благозвучно</w:t>
      </w:r>
      <w:r w:rsidR="003B07D8">
        <w:rPr>
          <w:rFonts w:eastAsia="Times New Roman"/>
          <w:bCs/>
          <w:lang w:val="en-US"/>
        </w:rPr>
        <w:t>c</w:t>
      </w:r>
      <w:r w:rsidRPr="006E6699">
        <w:rPr>
          <w:rFonts w:eastAsia="Times New Roman"/>
          <w:bCs/>
        </w:rPr>
        <w:t>ть звуковых повторов, возвышенность и благородство поэтической интонации.</w:t>
      </w:r>
    </w:p>
    <w:p w:rsidR="00EC355E" w:rsidRPr="00396713" w:rsidRDefault="00EC355E" w:rsidP="00265036">
      <w:pPr>
        <w:jc w:val="both"/>
        <w:rPr>
          <w:b/>
          <w:bCs/>
        </w:rPr>
      </w:pPr>
      <w:r w:rsidRPr="00396713">
        <w:rPr>
          <w:b/>
        </w:rPr>
        <w:t>Домашнее задание: на выбор</w:t>
      </w:r>
    </w:p>
    <w:p w:rsidR="00396713" w:rsidRPr="00EC355E" w:rsidRDefault="00EC355E" w:rsidP="00265036">
      <w:pPr>
        <w:jc w:val="both"/>
        <w:rPr>
          <w:bCs/>
        </w:rPr>
      </w:pPr>
      <w:r>
        <w:rPr>
          <w:bCs/>
        </w:rPr>
        <w:t xml:space="preserve">1. </w:t>
      </w:r>
      <w:r w:rsidR="003B07D8">
        <w:rPr>
          <w:bCs/>
        </w:rPr>
        <w:t>Выпишите из поэтиче</w:t>
      </w:r>
      <w:r w:rsidR="003B07D8">
        <w:rPr>
          <w:bCs/>
          <w:lang w:val="en-US"/>
        </w:rPr>
        <w:t>c</w:t>
      </w:r>
      <w:r w:rsidRPr="00EC355E">
        <w:rPr>
          <w:bCs/>
        </w:rPr>
        <w:t>ких сборников Н. Гумилева названия стихотворений, сообщающие о многочисленных путешествиях поэта. Найдите на географической карте места, где он бывал в поисках сюжетов для своих стихотворений. Выучите наизусть одно из таких стихотворений и попробуйте рассказать о своих мыслях и чувствах, связанных с этим стихотворением.</w:t>
      </w:r>
    </w:p>
    <w:p w:rsidR="00EC355E" w:rsidRPr="006E6699" w:rsidRDefault="00EC355E" w:rsidP="00396713">
      <w:pPr>
        <w:jc w:val="both"/>
        <w:rPr>
          <w:color w:val="FF0000"/>
        </w:rPr>
      </w:pPr>
      <w:r>
        <w:rPr>
          <w:bCs/>
        </w:rPr>
        <w:t>2.</w:t>
      </w:r>
      <w:r w:rsidRPr="00EC355E">
        <w:rPr>
          <w:bCs/>
        </w:rPr>
        <w:t>Найдите в поэтических сборн</w:t>
      </w:r>
      <w:r w:rsidR="003B07D8">
        <w:rPr>
          <w:bCs/>
        </w:rPr>
        <w:t xml:space="preserve">иках названия анималистических </w:t>
      </w:r>
      <w:r w:rsidR="003B07D8">
        <w:rPr>
          <w:bCs/>
          <w:lang w:val="en-US"/>
        </w:rPr>
        <w:t>c</w:t>
      </w:r>
      <w:r w:rsidRPr="00EC355E">
        <w:rPr>
          <w:bCs/>
        </w:rPr>
        <w:t>тихотворений. Подберите в них строки, свидетельствующие о глубоком знании поэтом повадок животных, подтверждающие точность рисунков, напоминающих лучшие работы художников-анималистов. Подготовьте выраз</w:t>
      </w:r>
      <w:r w:rsidR="003B07D8">
        <w:rPr>
          <w:bCs/>
        </w:rPr>
        <w:t xml:space="preserve">ительное чтение одного из этих </w:t>
      </w:r>
      <w:r w:rsidR="003B07D8">
        <w:rPr>
          <w:bCs/>
          <w:lang w:val="en-US"/>
        </w:rPr>
        <w:t>c</w:t>
      </w:r>
      <w:r w:rsidRPr="00EC355E">
        <w:rPr>
          <w:bCs/>
        </w:rPr>
        <w:t>тихотворений.</w:t>
      </w:r>
    </w:p>
    <w:sectPr w:rsidR="00EC355E" w:rsidRPr="006E6699" w:rsidSect="002701D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31584"/>
    <w:multiLevelType w:val="hybridMultilevel"/>
    <w:tmpl w:val="09D0CB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7D2344"/>
    <w:multiLevelType w:val="multilevel"/>
    <w:tmpl w:val="655C0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A92689"/>
    <w:multiLevelType w:val="multilevel"/>
    <w:tmpl w:val="00286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A05128"/>
    <w:multiLevelType w:val="multilevel"/>
    <w:tmpl w:val="5ADAB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B8F015E"/>
    <w:multiLevelType w:val="multilevel"/>
    <w:tmpl w:val="1E6A2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E247FB8"/>
    <w:multiLevelType w:val="multilevel"/>
    <w:tmpl w:val="18F0F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101EF"/>
    <w:rsid w:val="00017C01"/>
    <w:rsid w:val="000B4ECE"/>
    <w:rsid w:val="00100DB5"/>
    <w:rsid w:val="002038CF"/>
    <w:rsid w:val="00250A15"/>
    <w:rsid w:val="00265036"/>
    <w:rsid w:val="002701DF"/>
    <w:rsid w:val="00286761"/>
    <w:rsid w:val="00287CF0"/>
    <w:rsid w:val="00396713"/>
    <w:rsid w:val="003B07D8"/>
    <w:rsid w:val="003D01CE"/>
    <w:rsid w:val="003F4435"/>
    <w:rsid w:val="0040488E"/>
    <w:rsid w:val="00410778"/>
    <w:rsid w:val="00471E9E"/>
    <w:rsid w:val="00533CE4"/>
    <w:rsid w:val="005865A3"/>
    <w:rsid w:val="005D5B90"/>
    <w:rsid w:val="00664C6B"/>
    <w:rsid w:val="006D47AD"/>
    <w:rsid w:val="006E6699"/>
    <w:rsid w:val="006F5A52"/>
    <w:rsid w:val="007075F1"/>
    <w:rsid w:val="0075042C"/>
    <w:rsid w:val="00754CF6"/>
    <w:rsid w:val="007D7E34"/>
    <w:rsid w:val="007E65EE"/>
    <w:rsid w:val="007F2493"/>
    <w:rsid w:val="00810544"/>
    <w:rsid w:val="00816B85"/>
    <w:rsid w:val="00842D94"/>
    <w:rsid w:val="008664D4"/>
    <w:rsid w:val="009101EF"/>
    <w:rsid w:val="00950D2F"/>
    <w:rsid w:val="00961177"/>
    <w:rsid w:val="00983ADA"/>
    <w:rsid w:val="00A81509"/>
    <w:rsid w:val="00AC0C5C"/>
    <w:rsid w:val="00AC2BD2"/>
    <w:rsid w:val="00C51B03"/>
    <w:rsid w:val="00D57F08"/>
    <w:rsid w:val="00DC134D"/>
    <w:rsid w:val="00DC62E3"/>
    <w:rsid w:val="00DF0F68"/>
    <w:rsid w:val="00E562FD"/>
    <w:rsid w:val="00E708D7"/>
    <w:rsid w:val="00E70FCF"/>
    <w:rsid w:val="00EC355E"/>
    <w:rsid w:val="00EE26B9"/>
    <w:rsid w:val="00F366FD"/>
    <w:rsid w:val="00F46E59"/>
    <w:rsid w:val="00F575B3"/>
    <w:rsid w:val="00F703F8"/>
    <w:rsid w:val="00F92314"/>
    <w:rsid w:val="00FB17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1E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64C6B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E562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1E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64C6B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E562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8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2919</Words>
  <Characters>16639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Аня</dc:creator>
  <cp:lastModifiedBy>user</cp:lastModifiedBy>
  <cp:revision>7</cp:revision>
  <dcterms:created xsi:type="dcterms:W3CDTF">2017-01-26T14:28:00Z</dcterms:created>
  <dcterms:modified xsi:type="dcterms:W3CDTF">2017-02-16T13:43:00Z</dcterms:modified>
</cp:coreProperties>
</file>